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F" w:rsidRDefault="00F9387A" w:rsidP="0049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Φέτος τα θέματα είναι διαβαθμισμένα με τέτοιο τρόπο ώστε να μπορούν να  γράψουν όλοι οι μαθητές ανεξαρτήτως επιπέδου. </w:t>
      </w:r>
    </w:p>
    <w:p w:rsidR="004978AF" w:rsidRDefault="004978AF" w:rsidP="004978AF">
      <w:pPr>
        <w:jc w:val="both"/>
        <w:rPr>
          <w:sz w:val="28"/>
          <w:szCs w:val="28"/>
        </w:rPr>
      </w:pPr>
    </w:p>
    <w:p w:rsidR="004978AF" w:rsidRDefault="00F9387A" w:rsidP="004978AF">
      <w:pPr>
        <w:jc w:val="both"/>
        <w:rPr>
          <w:sz w:val="28"/>
          <w:szCs w:val="28"/>
        </w:rPr>
      </w:pPr>
      <w:r>
        <w:rPr>
          <w:sz w:val="28"/>
          <w:szCs w:val="28"/>
        </w:rPr>
        <w:t>Χρησιμοποιήθηκαν  θέματα από τα νέα κεφάλαια  στο θέμα 1 .</w:t>
      </w:r>
    </w:p>
    <w:p w:rsidR="004978AF" w:rsidRDefault="004978AF" w:rsidP="004978AF">
      <w:pPr>
        <w:jc w:val="both"/>
        <w:rPr>
          <w:sz w:val="28"/>
          <w:szCs w:val="28"/>
        </w:rPr>
      </w:pPr>
    </w:p>
    <w:p w:rsidR="004C788B" w:rsidRDefault="00F9387A" w:rsidP="004978AF">
      <w:pPr>
        <w:jc w:val="both"/>
        <w:rPr>
          <w:sz w:val="28"/>
          <w:szCs w:val="28"/>
        </w:rPr>
      </w:pPr>
      <w:r>
        <w:rPr>
          <w:sz w:val="28"/>
          <w:szCs w:val="28"/>
        </w:rPr>
        <w:t>Το Β1 μπορεί να χαρακτηριστεί  ΄΄δύσκολο΄΄ αντίθετα το Β2 θα το χαρακτηρίζαμε βατό.</w:t>
      </w:r>
    </w:p>
    <w:p w:rsidR="004978AF" w:rsidRDefault="004978AF" w:rsidP="004978AF">
      <w:pPr>
        <w:jc w:val="both"/>
        <w:rPr>
          <w:sz w:val="28"/>
          <w:szCs w:val="28"/>
        </w:rPr>
      </w:pPr>
    </w:p>
    <w:p w:rsidR="004978AF" w:rsidRDefault="004978AF" w:rsidP="004978AF">
      <w:pPr>
        <w:jc w:val="both"/>
        <w:rPr>
          <w:sz w:val="28"/>
          <w:szCs w:val="28"/>
        </w:rPr>
      </w:pPr>
    </w:p>
    <w:p w:rsidR="00F9387A" w:rsidRDefault="00F9387A" w:rsidP="004978AF">
      <w:pPr>
        <w:jc w:val="both"/>
        <w:rPr>
          <w:sz w:val="28"/>
          <w:szCs w:val="28"/>
        </w:rPr>
      </w:pPr>
      <w:r>
        <w:rPr>
          <w:sz w:val="28"/>
          <w:szCs w:val="28"/>
        </w:rPr>
        <w:t>Στο θέμα 3 το Γ3 απαιτητικό τα υπόλοιπα ερωτήματα βατά.</w:t>
      </w:r>
    </w:p>
    <w:p w:rsidR="004978AF" w:rsidRDefault="004978AF" w:rsidP="004978AF">
      <w:pPr>
        <w:jc w:val="both"/>
        <w:rPr>
          <w:sz w:val="28"/>
          <w:szCs w:val="28"/>
        </w:rPr>
      </w:pPr>
    </w:p>
    <w:p w:rsidR="004978AF" w:rsidRDefault="004978AF" w:rsidP="004978AF">
      <w:pPr>
        <w:jc w:val="both"/>
        <w:rPr>
          <w:sz w:val="28"/>
          <w:szCs w:val="28"/>
        </w:rPr>
      </w:pPr>
    </w:p>
    <w:p w:rsidR="00F9387A" w:rsidRPr="00F9387A" w:rsidRDefault="00F9387A" w:rsidP="0049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θέμα 4 το Δ2 απαιτητικό τα υπόλοιπα ερωτήματα βατά. </w:t>
      </w:r>
    </w:p>
    <w:sectPr w:rsidR="00F9387A" w:rsidRPr="00F9387A" w:rsidSect="004C7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DDD"/>
    <w:rsid w:val="004978AF"/>
    <w:rsid w:val="004C788B"/>
    <w:rsid w:val="008B0DDD"/>
    <w:rsid w:val="0092402F"/>
    <w:rsid w:val="00DA776C"/>
    <w:rsid w:val="00F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Global Exams</cp:lastModifiedBy>
  <cp:revision>3</cp:revision>
  <dcterms:created xsi:type="dcterms:W3CDTF">2022-06-08T06:49:00Z</dcterms:created>
  <dcterms:modified xsi:type="dcterms:W3CDTF">2022-06-08T08:16:00Z</dcterms:modified>
</cp:coreProperties>
</file>