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73D" w:rsidRDefault="00C7573D" w:rsidP="006136FD">
      <w:pPr>
        <w:rPr>
          <w:rFonts w:ascii="Times New Roman" w:hAnsi="Times New Roman" w:cs="Times New Roman"/>
          <w:sz w:val="24"/>
          <w:szCs w:val="24"/>
        </w:rPr>
      </w:pPr>
      <w:bookmarkStart w:id="0" w:name="_GoBack"/>
      <w:bookmarkEnd w:id="0"/>
    </w:p>
    <w:p w:rsidR="00C7573D" w:rsidRDefault="00C7573D" w:rsidP="006136FD">
      <w:pPr>
        <w:rPr>
          <w:rFonts w:ascii="Times New Roman" w:hAnsi="Times New Roman" w:cs="Times New Roman"/>
          <w:sz w:val="24"/>
          <w:szCs w:val="24"/>
        </w:rPr>
      </w:pPr>
    </w:p>
    <w:p w:rsidR="00C7573D" w:rsidRDefault="00C7573D" w:rsidP="006136FD">
      <w:pPr>
        <w:rPr>
          <w:rFonts w:ascii="Times New Roman" w:hAnsi="Times New Roman" w:cs="Times New Roman"/>
          <w:sz w:val="24"/>
          <w:szCs w:val="24"/>
        </w:rPr>
      </w:pPr>
    </w:p>
    <w:p w:rsidR="00FF4889" w:rsidRPr="00E71D24" w:rsidRDefault="00C7573D" w:rsidP="006136FD">
      <w:pPr>
        <w:rPr>
          <w:rFonts w:ascii="Times New Roman" w:hAnsi="Times New Roman" w:cs="Times New Roman"/>
          <w:b/>
          <w:bCs/>
        </w:rPr>
      </w:pPr>
      <w:r w:rsidRPr="00E71D24">
        <w:rPr>
          <w:rFonts w:ascii="Times New Roman" w:hAnsi="Times New Roman" w:cs="Times New Roman"/>
          <w:b/>
          <w:bCs/>
          <w:sz w:val="24"/>
          <w:szCs w:val="24"/>
        </w:rPr>
        <w:t>ΜΑΘΗΜΑ</w:t>
      </w:r>
      <w:r w:rsidR="00987879" w:rsidRPr="00E71D24">
        <w:rPr>
          <w:rFonts w:ascii="Times New Roman" w:hAnsi="Times New Roman" w:cs="Times New Roman"/>
          <w:b/>
          <w:bCs/>
        </w:rPr>
        <w:t>:</w:t>
      </w:r>
      <w:r w:rsidR="009C2E64" w:rsidRPr="00E71D24">
        <w:rPr>
          <w:rFonts w:ascii="Times New Roman" w:hAnsi="Times New Roman" w:cs="Times New Roman"/>
          <w:b/>
          <w:bCs/>
        </w:rPr>
        <w:t xml:space="preserve"> </w:t>
      </w:r>
      <w:r w:rsidR="0021615C" w:rsidRPr="00E71D24">
        <w:rPr>
          <w:rFonts w:ascii="Times New Roman" w:hAnsi="Times New Roman" w:cs="Times New Roman"/>
          <w:b/>
          <w:bCs/>
          <w:sz w:val="24"/>
          <w:szCs w:val="24"/>
        </w:rPr>
        <w:t>Νεοελληνική Γλώσσα</w:t>
      </w:r>
    </w:p>
    <w:p w:rsidR="00987879" w:rsidRDefault="00C8744C" w:rsidP="00C8744C">
      <w:pPr>
        <w:tabs>
          <w:tab w:val="left" w:pos="1335"/>
        </w:tabs>
      </w:pPr>
      <w:r>
        <w:tab/>
      </w:r>
    </w:p>
    <w:p w:rsidR="00D06C3C" w:rsidRDefault="00D06C3C" w:rsidP="006136FD">
      <w:pPr>
        <w:rPr>
          <w:rFonts w:ascii="Times New Roman" w:hAnsi="Times New Roman" w:cs="Times New Roman"/>
        </w:rPr>
      </w:pPr>
      <w:r w:rsidRPr="00E71D24">
        <w:rPr>
          <w:rFonts w:ascii="Times New Roman" w:hAnsi="Times New Roman" w:cs="Times New Roman"/>
          <w:b/>
          <w:bCs/>
        </w:rPr>
        <w:t xml:space="preserve">ΘΕΜΑ </w:t>
      </w:r>
      <w:r w:rsidR="0021615C" w:rsidRPr="00E71D24">
        <w:rPr>
          <w:rFonts w:ascii="Times New Roman" w:hAnsi="Times New Roman" w:cs="Times New Roman"/>
          <w:b/>
          <w:bCs/>
        </w:rPr>
        <w:t>Α</w:t>
      </w:r>
      <w:r w:rsidR="0021615C">
        <w:rPr>
          <w:rFonts w:ascii="Times New Roman" w:hAnsi="Times New Roman" w:cs="Times New Roman"/>
        </w:rPr>
        <w:t xml:space="preserve">. </w:t>
      </w:r>
      <w:r>
        <w:rPr>
          <w:rFonts w:ascii="Times New Roman" w:hAnsi="Times New Roman" w:cs="Times New Roman"/>
        </w:rPr>
        <w:t xml:space="preserve">Στο κείμενο «Περιβάλλον και δικαιοσύνη» θίγονται κάποιες αρνητικές πτυχές της ζωής στα σύγχρονα  </w:t>
      </w:r>
    </w:p>
    <w:p w:rsidR="00D06C3C" w:rsidRDefault="00D06C3C" w:rsidP="006136FD">
      <w:pPr>
        <w:rPr>
          <w:rFonts w:ascii="Times New Roman" w:hAnsi="Times New Roman" w:cs="Times New Roman"/>
        </w:rPr>
      </w:pPr>
      <w:r>
        <w:rPr>
          <w:rFonts w:ascii="Times New Roman" w:hAnsi="Times New Roman" w:cs="Times New Roman"/>
        </w:rPr>
        <w:t xml:space="preserve">                 αστικά κέντρα. Σημειώνεται η ανεπάρκεια δημόσιου χώρου για τους κατοίκους τους και ο ελλιπής αστικός  </w:t>
      </w:r>
    </w:p>
    <w:p w:rsidR="00D06C3C" w:rsidRDefault="00D06C3C" w:rsidP="006136FD">
      <w:pPr>
        <w:rPr>
          <w:rFonts w:ascii="Times New Roman" w:hAnsi="Times New Roman" w:cs="Times New Roman"/>
        </w:rPr>
      </w:pPr>
      <w:r>
        <w:rPr>
          <w:rFonts w:ascii="Times New Roman" w:hAnsi="Times New Roman" w:cs="Times New Roman"/>
        </w:rPr>
        <w:t xml:space="preserve">                 εξοπλισμός, που επιβαρύνουν ιδιαίτερα τις ευπαθείς ομάδες του πληθυσμού. Η ανασφάλεια των γυναικών</w:t>
      </w:r>
    </w:p>
    <w:p w:rsidR="00D06C3C" w:rsidRDefault="00D06C3C" w:rsidP="006136FD">
      <w:pPr>
        <w:rPr>
          <w:rFonts w:ascii="Times New Roman" w:hAnsi="Times New Roman" w:cs="Times New Roman"/>
        </w:rPr>
      </w:pPr>
      <w:r>
        <w:rPr>
          <w:rFonts w:ascii="Times New Roman" w:hAnsi="Times New Roman" w:cs="Times New Roman"/>
        </w:rPr>
        <w:t xml:space="preserve">                 στον δημόσιο χώρο και ο αποκλεισμός από αυτόν, των οικονομικά ασθενέστερων, των μεταναστών, των </w:t>
      </w:r>
    </w:p>
    <w:p w:rsidR="002775F5" w:rsidRDefault="00D06C3C" w:rsidP="006136FD">
      <w:pPr>
        <w:rPr>
          <w:rFonts w:ascii="Times New Roman" w:hAnsi="Times New Roman" w:cs="Times New Roman"/>
        </w:rPr>
      </w:pPr>
      <w:r>
        <w:rPr>
          <w:rFonts w:ascii="Times New Roman" w:hAnsi="Times New Roman" w:cs="Times New Roman"/>
        </w:rPr>
        <w:t xml:space="preserve">                 ηλικιωμένων και των παιδιών, συνιστούν τεκμήρια της κοινωνικής τους απαξίωσης και της αδυναμίας </w:t>
      </w:r>
    </w:p>
    <w:p w:rsidR="000371E9" w:rsidRDefault="002775F5" w:rsidP="006136FD">
      <w:pPr>
        <w:rPr>
          <w:rFonts w:ascii="Times New Roman" w:hAnsi="Times New Roman" w:cs="Times New Roman"/>
        </w:rPr>
      </w:pPr>
      <w:r>
        <w:rPr>
          <w:rFonts w:ascii="Times New Roman" w:hAnsi="Times New Roman" w:cs="Times New Roman"/>
        </w:rPr>
        <w:t xml:space="preserve">                 </w:t>
      </w:r>
      <w:r w:rsidR="00D06C3C">
        <w:rPr>
          <w:rFonts w:ascii="Times New Roman" w:hAnsi="Times New Roman" w:cs="Times New Roman"/>
        </w:rPr>
        <w:t xml:space="preserve">κάλυψης των αναγκών τους (απ’ το αστικό περιβάλλον). </w:t>
      </w:r>
    </w:p>
    <w:p w:rsidR="002775F5" w:rsidRPr="00E71D24" w:rsidRDefault="002775F5" w:rsidP="006136FD">
      <w:pPr>
        <w:rPr>
          <w:rFonts w:ascii="Times New Roman" w:hAnsi="Times New Roman" w:cs="Times New Roman"/>
          <w:b/>
          <w:bCs/>
        </w:rPr>
      </w:pPr>
      <w:r w:rsidRPr="00E71D24">
        <w:rPr>
          <w:rFonts w:ascii="Times New Roman" w:hAnsi="Times New Roman" w:cs="Times New Roman"/>
          <w:b/>
          <w:bCs/>
        </w:rPr>
        <w:t>ΘΕΜΑ Β.</w:t>
      </w:r>
    </w:p>
    <w:p w:rsidR="002775F5" w:rsidRDefault="002775F5" w:rsidP="006136FD">
      <w:pPr>
        <w:rPr>
          <w:rFonts w:ascii="Times New Roman" w:eastAsia="Times New Roman" w:hAnsi="Times New Roman" w:cs="Times New Roman"/>
          <w:noProof/>
          <w:lang w:eastAsia="el-GR"/>
        </w:rPr>
      </w:pPr>
      <w:r>
        <w:rPr>
          <w:rFonts w:ascii="Times New Roman" w:hAnsi="Times New Roman" w:cs="Times New Roman"/>
        </w:rPr>
        <w:t xml:space="preserve">             Β1. α. ΛΑΘΟΣ </w:t>
      </w:r>
      <w:r w:rsidRPr="002775F5">
        <w:rPr>
          <w:rFonts w:ascii="Times New Roman" w:hAnsi="Times New Roman" w:cs="Times New Roman"/>
        </w:rPr>
        <w:t>(«</w:t>
      </w:r>
      <w:r w:rsidRPr="002775F5">
        <w:rPr>
          <w:rFonts w:ascii="Times New Roman" w:eastAsia="Times New Roman" w:hAnsi="Times New Roman" w:cs="Times New Roman"/>
          <w:noProof/>
          <w:lang w:eastAsia="el-GR"/>
        </w:rPr>
        <w:t xml:space="preserve">Είναι </w:t>
      </w:r>
      <w:r w:rsidRPr="00895B7A">
        <w:rPr>
          <w:rFonts w:ascii="Times New Roman" w:eastAsia="Times New Roman" w:hAnsi="Times New Roman" w:cs="Times New Roman"/>
          <w:noProof/>
          <w:lang w:eastAsia="el-GR"/>
        </w:rPr>
        <w:t>πλέον</w:t>
      </w:r>
      <w:r w:rsidRPr="002775F5">
        <w:rPr>
          <w:rFonts w:ascii="Times New Roman" w:eastAsia="Times New Roman" w:hAnsi="Times New Roman" w:cs="Times New Roman"/>
          <w:noProof/>
          <w:lang w:eastAsia="el-GR"/>
        </w:rPr>
        <w:t xml:space="preserve"> ξεκάθαρο ότι σε περιόδους μεγάλης κρίσης, οι ανάγκες των ανθρώπων πρέπει, μετουσιωμένες πια, να επιβάλλονται και να επιβάλλουν, και </w:t>
      </w:r>
      <w:r w:rsidRPr="00E71D24">
        <w:rPr>
          <w:rFonts w:ascii="Times New Roman" w:eastAsia="Times New Roman" w:hAnsi="Times New Roman" w:cs="Times New Roman"/>
          <w:b/>
          <w:bCs/>
          <w:noProof/>
          <w:lang w:eastAsia="el-GR"/>
        </w:rPr>
        <w:t>όχι να αντιμετωπίζονται σαν εμπόδια</w:t>
      </w:r>
      <w:r w:rsidRPr="002775F5">
        <w:rPr>
          <w:rFonts w:ascii="Times New Roman" w:eastAsia="Times New Roman" w:hAnsi="Times New Roman" w:cs="Times New Roman"/>
          <w:noProof/>
          <w:lang w:eastAsia="el-GR"/>
        </w:rPr>
        <w:t xml:space="preserve"> τα οποία θα πρέπει να αποφύγουμε ή να αποσιωπήσουμε.»)</w:t>
      </w:r>
    </w:p>
    <w:p w:rsidR="002775F5" w:rsidRDefault="002775F5" w:rsidP="006136FD">
      <w:pPr>
        <w:rPr>
          <w:rFonts w:ascii="Times New Roman" w:eastAsia="Times New Roman" w:hAnsi="Times New Roman" w:cs="Times New Roman"/>
          <w:noProof/>
          <w:lang w:eastAsia="el-GR"/>
        </w:rPr>
      </w:pPr>
      <w:r>
        <w:rPr>
          <w:rFonts w:ascii="Times New Roman" w:eastAsia="Times New Roman" w:hAnsi="Times New Roman" w:cs="Times New Roman"/>
          <w:noProof/>
          <w:lang w:eastAsia="el-GR"/>
        </w:rPr>
        <w:t xml:space="preserve">                   β. ΣΩΣΤΟ («</w:t>
      </w:r>
      <w:r w:rsidRPr="002775F5">
        <w:rPr>
          <w:rFonts w:ascii="Times New Roman" w:eastAsia="Times New Roman" w:hAnsi="Times New Roman" w:cs="Times New Roman"/>
          <w:noProof/>
          <w:lang w:eastAsia="el-GR"/>
        </w:rPr>
        <w:t xml:space="preserve">Ενδεικτικά αξίζει να εξετάσουμε ότι </w:t>
      </w:r>
      <w:r w:rsidRPr="00E71D24">
        <w:rPr>
          <w:rFonts w:ascii="Times New Roman" w:eastAsia="Times New Roman" w:hAnsi="Times New Roman" w:cs="Times New Roman"/>
          <w:b/>
          <w:bCs/>
          <w:noProof/>
          <w:lang w:eastAsia="el-GR"/>
        </w:rPr>
        <w:t>οι γυναίκες</w:t>
      </w:r>
      <w:r w:rsidRPr="002775F5">
        <w:rPr>
          <w:rFonts w:ascii="Times New Roman" w:eastAsia="Times New Roman" w:hAnsi="Times New Roman" w:cs="Times New Roman"/>
          <w:noProof/>
          <w:lang w:eastAsia="el-GR"/>
        </w:rPr>
        <w:t xml:space="preserve">, που αποτελούν την πλειονότητα του παγκόσμιου και εγχώριου πληθυσμού, </w:t>
      </w:r>
      <w:r w:rsidRPr="00E71D24">
        <w:rPr>
          <w:rFonts w:ascii="Times New Roman" w:eastAsia="Times New Roman" w:hAnsi="Times New Roman" w:cs="Times New Roman"/>
          <w:b/>
          <w:bCs/>
          <w:noProof/>
          <w:lang w:eastAsia="el-GR"/>
        </w:rPr>
        <w:t xml:space="preserve">αισθάνονται πολύ λιγότερη ασφάλεια </w:t>
      </w:r>
      <w:r w:rsidRPr="002775F5">
        <w:rPr>
          <w:rFonts w:ascii="Times New Roman" w:eastAsia="Times New Roman" w:hAnsi="Times New Roman" w:cs="Times New Roman"/>
          <w:noProof/>
          <w:lang w:eastAsia="el-GR"/>
        </w:rPr>
        <w:t>εντός του δημόσιου χώρου σε σχέση με τους άντρες</w:t>
      </w:r>
      <w:r>
        <w:rPr>
          <w:rFonts w:ascii="Times New Roman" w:eastAsia="Times New Roman" w:hAnsi="Times New Roman" w:cs="Times New Roman"/>
          <w:noProof/>
          <w:lang w:eastAsia="el-GR"/>
        </w:rPr>
        <w:t>…»)</w:t>
      </w:r>
    </w:p>
    <w:p w:rsidR="002775F5" w:rsidRDefault="003E3E76" w:rsidP="006136FD">
      <w:pPr>
        <w:rPr>
          <w:rFonts w:ascii="Times New Roman" w:eastAsia="Times New Roman" w:hAnsi="Times New Roman" w:cs="Times New Roman"/>
          <w:noProof/>
          <w:lang w:eastAsia="el-GR"/>
        </w:rPr>
      </w:pPr>
      <w:r>
        <w:rPr>
          <w:rFonts w:ascii="Times New Roman" w:eastAsia="Times New Roman" w:hAnsi="Times New Roman" w:cs="Times New Roman"/>
          <w:noProof/>
          <w:lang w:eastAsia="el-GR"/>
        </w:rPr>
        <w:t xml:space="preserve">                   γ. ΛΑΘΟΣ («</w:t>
      </w:r>
      <w:r w:rsidR="00895B7A" w:rsidRPr="00895B7A">
        <w:rPr>
          <w:rFonts w:ascii="Times New Roman" w:eastAsia="Times New Roman" w:hAnsi="Times New Roman" w:cs="Times New Roman"/>
          <w:noProof/>
          <w:lang w:eastAsia="el-GR"/>
        </w:rPr>
        <w:t xml:space="preserve">Δυστυχώς, στους κατοίκους των μεγάλων αστικών κέντρων αντιστοιχεί δημόσιος χώρος αναλογικά </w:t>
      </w:r>
      <w:r w:rsidR="00895B7A" w:rsidRPr="00E71D24">
        <w:rPr>
          <w:rFonts w:ascii="Times New Roman" w:eastAsia="Times New Roman" w:hAnsi="Times New Roman" w:cs="Times New Roman"/>
          <w:b/>
          <w:bCs/>
          <w:noProof/>
          <w:lang w:eastAsia="el-GR"/>
        </w:rPr>
        <w:t>πολύ λιγότερος</w:t>
      </w:r>
      <w:r w:rsidR="00895B7A" w:rsidRPr="00895B7A">
        <w:rPr>
          <w:rFonts w:ascii="Times New Roman" w:eastAsia="Times New Roman" w:hAnsi="Times New Roman" w:cs="Times New Roman"/>
          <w:noProof/>
          <w:lang w:eastAsia="el-GR"/>
        </w:rPr>
        <w:t xml:space="preserve"> από αυτόν που επιβάλλει η άνοδος του σύγχρονου επιπέδου ποιότητας διαβίωσης ως επαρκή.</w:t>
      </w:r>
      <w:r w:rsidR="00895B7A">
        <w:rPr>
          <w:rFonts w:ascii="Times New Roman" w:eastAsia="Times New Roman" w:hAnsi="Times New Roman" w:cs="Times New Roman"/>
          <w:noProof/>
          <w:lang w:eastAsia="el-GR"/>
        </w:rPr>
        <w:t>»)</w:t>
      </w:r>
    </w:p>
    <w:p w:rsidR="00895B7A" w:rsidRDefault="00895B7A" w:rsidP="006136FD">
      <w:pPr>
        <w:rPr>
          <w:rFonts w:ascii="Times New Roman" w:eastAsia="Times New Roman" w:hAnsi="Times New Roman" w:cs="Times New Roman"/>
          <w:noProof/>
          <w:lang w:eastAsia="el-GR"/>
        </w:rPr>
      </w:pPr>
      <w:r>
        <w:rPr>
          <w:rFonts w:ascii="Times New Roman" w:eastAsia="Times New Roman" w:hAnsi="Times New Roman" w:cs="Times New Roman"/>
          <w:noProof/>
          <w:lang w:eastAsia="el-GR"/>
        </w:rPr>
        <w:t xml:space="preserve">                   δ. ΣΩΣΤΟ («</w:t>
      </w:r>
      <w:r w:rsidRPr="00895B7A">
        <w:rPr>
          <w:rFonts w:ascii="Times New Roman" w:eastAsia="Times New Roman" w:hAnsi="Times New Roman" w:cs="Times New Roman"/>
          <w:noProof/>
          <w:lang w:eastAsia="el-GR"/>
        </w:rPr>
        <w:t xml:space="preserve">Ειδικά υπό το πρίσμα των διευρυμένων περιόδων αποστασιοποίησης με ασαφή χρονικά όρια, η πρόσβαση σε καλής ποιότητας δημόσιο χώρο αποτελεί επίσημα </w:t>
      </w:r>
      <w:r w:rsidRPr="00E71D24">
        <w:rPr>
          <w:rFonts w:ascii="Times New Roman" w:eastAsia="Times New Roman" w:hAnsi="Times New Roman" w:cs="Times New Roman"/>
          <w:b/>
          <w:bCs/>
          <w:noProof/>
          <w:lang w:eastAsia="el-GR"/>
        </w:rPr>
        <w:t>παράγοντα βελτίωσης</w:t>
      </w:r>
      <w:r w:rsidRPr="00895B7A">
        <w:rPr>
          <w:rFonts w:ascii="Times New Roman" w:eastAsia="Times New Roman" w:hAnsi="Times New Roman" w:cs="Times New Roman"/>
          <w:noProof/>
          <w:lang w:eastAsia="el-GR"/>
        </w:rPr>
        <w:t xml:space="preserve"> των δυσμενών επιπτώσεων της πανδημίας </w:t>
      </w:r>
      <w:r w:rsidRPr="00E71D24">
        <w:rPr>
          <w:rFonts w:ascii="Times New Roman" w:eastAsia="Times New Roman" w:hAnsi="Times New Roman" w:cs="Times New Roman"/>
          <w:b/>
          <w:bCs/>
          <w:noProof/>
          <w:lang w:eastAsia="el-GR"/>
        </w:rPr>
        <w:t>στη σωματική και ψυχική υγεία του ανθρώπου</w:t>
      </w:r>
      <w:r w:rsidRPr="00895B7A">
        <w:rPr>
          <w:rFonts w:ascii="Times New Roman" w:eastAsia="Times New Roman" w:hAnsi="Times New Roman" w:cs="Times New Roman"/>
          <w:noProof/>
          <w:lang w:eastAsia="el-GR"/>
        </w:rPr>
        <w:t>.</w:t>
      </w:r>
      <w:r>
        <w:rPr>
          <w:rFonts w:ascii="Times New Roman" w:eastAsia="Times New Roman" w:hAnsi="Times New Roman" w:cs="Times New Roman"/>
          <w:noProof/>
          <w:lang w:eastAsia="el-GR"/>
        </w:rPr>
        <w:t>»)</w:t>
      </w:r>
    </w:p>
    <w:p w:rsidR="00895B7A" w:rsidRPr="00E37CB6" w:rsidRDefault="00895B7A" w:rsidP="006136FD">
      <w:pPr>
        <w:rPr>
          <w:rFonts w:ascii="Times New Roman" w:eastAsia="Times New Roman" w:hAnsi="Times New Roman" w:cs="Times New Roman"/>
          <w:noProof/>
          <w:lang w:eastAsia="el-GR"/>
        </w:rPr>
      </w:pPr>
      <w:r>
        <w:rPr>
          <w:rFonts w:ascii="Times New Roman" w:eastAsia="Times New Roman" w:hAnsi="Times New Roman" w:cs="Times New Roman"/>
          <w:noProof/>
          <w:lang w:eastAsia="el-GR"/>
        </w:rPr>
        <w:t xml:space="preserve">                   ε. ΛΑΘΟΣ («</w:t>
      </w:r>
      <w:r w:rsidRPr="00895B7A">
        <w:rPr>
          <w:rFonts w:ascii="Times New Roman" w:eastAsia="Times New Roman" w:hAnsi="Times New Roman" w:cs="Times New Roman"/>
          <w:noProof/>
          <w:lang w:eastAsia="el-GR"/>
        </w:rPr>
        <w:t xml:space="preserve">Αυτή η νέα υγειονομική πραγματικότητα, σε συνδυασμό με τα πλέον ορατά αποτελέσματα της τεράστιας αστικοποίησης στη σκιά της παγκόσμιας οικονομικής και περιβαλλοντικής κρίσης, αποτέλεσαν το έδαφος στο οποίο </w:t>
      </w:r>
      <w:bookmarkStart w:id="1" w:name="_Hlk99529720"/>
      <w:r w:rsidRPr="00895B7A">
        <w:rPr>
          <w:rFonts w:ascii="Times New Roman" w:eastAsia="Times New Roman" w:hAnsi="Times New Roman" w:cs="Times New Roman"/>
          <w:b/>
          <w:bCs/>
          <w:noProof/>
          <w:lang w:eastAsia="el-GR"/>
        </w:rPr>
        <w:t>–</w:t>
      </w:r>
      <w:r w:rsidRPr="00895B7A">
        <w:rPr>
          <w:rFonts w:ascii="Times New Roman" w:eastAsia="Times New Roman" w:hAnsi="Times New Roman" w:cs="Times New Roman"/>
          <w:noProof/>
          <w:lang w:eastAsia="el-GR"/>
        </w:rPr>
        <w:t>όσο και αν δεν είμαστε πραγματικά έτοιμοι γι' αυτό</w:t>
      </w:r>
      <w:r w:rsidRPr="00895B7A">
        <w:rPr>
          <w:rFonts w:ascii="Times New Roman" w:eastAsia="Times New Roman" w:hAnsi="Times New Roman" w:cs="Times New Roman"/>
          <w:b/>
          <w:bCs/>
          <w:noProof/>
          <w:lang w:eastAsia="el-GR"/>
        </w:rPr>
        <w:t xml:space="preserve">– </w:t>
      </w:r>
      <w:bookmarkEnd w:id="1"/>
      <w:r w:rsidRPr="00E71D24">
        <w:rPr>
          <w:rFonts w:ascii="Times New Roman" w:eastAsia="Times New Roman" w:hAnsi="Times New Roman" w:cs="Times New Roman"/>
          <w:b/>
          <w:bCs/>
          <w:noProof/>
          <w:lang w:eastAsia="el-GR"/>
        </w:rPr>
        <w:t>ανθίζει η συζήτηση για τη βιώσιμη διαχείριση του δημόσιου χώρου.</w:t>
      </w:r>
      <w:r>
        <w:rPr>
          <w:rFonts w:ascii="Times New Roman" w:eastAsia="Times New Roman" w:hAnsi="Times New Roman" w:cs="Times New Roman"/>
          <w:noProof/>
          <w:lang w:eastAsia="el-GR"/>
        </w:rPr>
        <w:t>»)</w:t>
      </w:r>
    </w:p>
    <w:p w:rsidR="00480C4B" w:rsidRPr="00E37CB6" w:rsidRDefault="00480C4B" w:rsidP="006136FD">
      <w:pPr>
        <w:rPr>
          <w:rFonts w:ascii="Times New Roman" w:eastAsia="Times New Roman" w:hAnsi="Times New Roman" w:cs="Times New Roman"/>
          <w:noProof/>
          <w:lang w:eastAsia="el-GR"/>
        </w:rPr>
      </w:pPr>
    </w:p>
    <w:p w:rsidR="00480C4B" w:rsidRPr="00DF6874" w:rsidRDefault="00480C4B" w:rsidP="00DF6874">
      <w:pPr>
        <w:jc w:val="both"/>
        <w:rPr>
          <w:rFonts w:ascii="Times New Roman" w:eastAsia="Times New Roman" w:hAnsi="Times New Roman" w:cs="Times New Roman"/>
          <w:noProof/>
          <w:lang w:eastAsia="el-GR"/>
        </w:rPr>
      </w:pPr>
      <w:r>
        <w:rPr>
          <w:rFonts w:ascii="Times New Roman" w:eastAsia="Times New Roman" w:hAnsi="Times New Roman" w:cs="Times New Roman"/>
          <w:noProof/>
          <w:lang w:val="en-US" w:eastAsia="el-GR"/>
        </w:rPr>
        <w:t>B</w:t>
      </w:r>
      <w:r w:rsidRPr="00480C4B">
        <w:rPr>
          <w:rFonts w:ascii="Times New Roman" w:eastAsia="Times New Roman" w:hAnsi="Times New Roman" w:cs="Times New Roman"/>
          <w:noProof/>
          <w:lang w:eastAsia="el-GR"/>
        </w:rPr>
        <w:t>2</w:t>
      </w:r>
      <w:r>
        <w:rPr>
          <w:rFonts w:ascii="Times New Roman" w:eastAsia="Times New Roman" w:hAnsi="Times New Roman" w:cs="Times New Roman"/>
          <w:noProof/>
          <w:lang w:eastAsia="el-GR"/>
        </w:rPr>
        <w:t xml:space="preserve">α. Με τη χρήση του α΄ πληθυντικού </w:t>
      </w:r>
      <w:r w:rsidRPr="00DF6874">
        <w:rPr>
          <w:rFonts w:ascii="Times New Roman" w:eastAsia="Times New Roman" w:hAnsi="Times New Roman" w:cs="Times New Roman"/>
          <w:noProof/>
          <w:lang w:eastAsia="el-GR"/>
        </w:rPr>
        <w:t xml:space="preserve">προσώπου </w:t>
      </w:r>
      <w:r w:rsidR="00A949DB" w:rsidRPr="00DF6874">
        <w:rPr>
          <w:rFonts w:ascii="Times New Roman" w:eastAsia="Times New Roman" w:hAnsi="Times New Roman" w:cs="Times New Roman"/>
          <w:noProof/>
          <w:lang w:eastAsia="el-GR"/>
        </w:rPr>
        <w:t>(</w:t>
      </w:r>
      <w:r w:rsidR="00A949DB" w:rsidRPr="00DE0B0A">
        <w:rPr>
          <w:rFonts w:ascii="Times New Roman" w:eastAsia="Times New Roman" w:hAnsi="Times New Roman" w:cs="Times New Roman"/>
          <w:i/>
          <w:noProof/>
          <w:lang w:eastAsia="el-GR"/>
        </w:rPr>
        <w:t>αδυνατούμε να συλλάβουμε, Τείνουμε, αφουγκραστήκαμε, επικαλούμαστε, να εξετάσουμε, έχουμε συνηθίσει</w:t>
      </w:r>
      <w:r w:rsidR="00A949DB" w:rsidRPr="00DF6874">
        <w:rPr>
          <w:rFonts w:ascii="Times New Roman" w:eastAsia="Times New Roman" w:hAnsi="Times New Roman" w:cs="Times New Roman"/>
          <w:noProof/>
          <w:lang w:eastAsia="el-GR"/>
        </w:rPr>
        <w:t xml:space="preserve">) </w:t>
      </w:r>
      <w:r w:rsidR="00DF6874" w:rsidRPr="00DF6874">
        <w:rPr>
          <w:rFonts w:ascii="Times New Roman" w:eastAsia="Times New Roman" w:hAnsi="Times New Roman" w:cs="Times New Roman"/>
          <w:noProof/>
          <w:lang w:eastAsia="el-GR"/>
        </w:rPr>
        <w:t xml:space="preserve">επιχειρείται η </w:t>
      </w:r>
      <w:r w:rsidR="00DE0B0A">
        <w:rPr>
          <w:rFonts w:ascii="Times New Roman" w:eastAsia="Times New Roman" w:hAnsi="Times New Roman" w:cs="Times New Roman"/>
          <w:noProof/>
          <w:lang w:eastAsia="el-GR"/>
        </w:rPr>
        <w:t xml:space="preserve">ένταξη </w:t>
      </w:r>
      <w:r w:rsidR="00DF6874" w:rsidRPr="00DF6874">
        <w:rPr>
          <w:rFonts w:ascii="Times New Roman" w:eastAsia="Times New Roman" w:hAnsi="Times New Roman" w:cs="Times New Roman"/>
          <w:noProof/>
          <w:lang w:eastAsia="el-GR"/>
        </w:rPr>
        <w:t xml:space="preserve">του πομπού στον προβληματισμό του θέματος, </w:t>
      </w:r>
      <w:r w:rsidR="00DF6874">
        <w:rPr>
          <w:rFonts w:ascii="Times New Roman" w:eastAsia="Times New Roman" w:hAnsi="Times New Roman" w:cs="Times New Roman"/>
          <w:noProof/>
          <w:lang w:eastAsia="el-GR"/>
        </w:rPr>
        <w:t xml:space="preserve">το οποίο προσεγγίζεται από την </w:t>
      </w:r>
      <w:r w:rsidR="00DF6874" w:rsidRPr="00DF6874">
        <w:rPr>
          <w:rFonts w:ascii="Times New Roman" w:eastAsia="Times New Roman" w:hAnsi="Times New Roman" w:cs="Times New Roman"/>
          <w:noProof/>
          <w:lang w:eastAsia="el-GR"/>
        </w:rPr>
        <w:t>κοινή οπτι</w:t>
      </w:r>
      <w:r w:rsidR="00DF6874">
        <w:rPr>
          <w:rFonts w:ascii="Times New Roman" w:eastAsia="Times New Roman" w:hAnsi="Times New Roman" w:cs="Times New Roman"/>
          <w:noProof/>
          <w:lang w:eastAsia="el-GR"/>
        </w:rPr>
        <w:t>κή γωνία του συγγραφέα και του αναγνώστη. Παράλληλα, εξασφαλίζεται η καθολικότητα και η αίσθηση συλλογικότητας</w:t>
      </w:r>
      <w:r w:rsidR="00DF6874" w:rsidRPr="00DF6874">
        <w:rPr>
          <w:rFonts w:ascii="Times New Roman" w:eastAsia="Times New Roman" w:hAnsi="Times New Roman" w:cs="Times New Roman"/>
          <w:noProof/>
          <w:lang w:eastAsia="el-GR"/>
        </w:rPr>
        <w:t xml:space="preserve">, </w:t>
      </w:r>
      <w:r w:rsidR="00DF6874">
        <w:rPr>
          <w:rFonts w:ascii="Times New Roman" w:eastAsia="Times New Roman" w:hAnsi="Times New Roman" w:cs="Times New Roman"/>
          <w:noProof/>
          <w:lang w:eastAsia="el-GR"/>
        </w:rPr>
        <w:t xml:space="preserve">ενώ ταυτόχρονα συμβάλλει στην ενίσχυση της </w:t>
      </w:r>
      <w:r w:rsidR="00DF6874" w:rsidRPr="00DF6874">
        <w:rPr>
          <w:rFonts w:ascii="Times New Roman" w:eastAsia="Times New Roman" w:hAnsi="Times New Roman" w:cs="Times New Roman"/>
          <w:noProof/>
          <w:lang w:eastAsia="el-GR"/>
        </w:rPr>
        <w:t>πειστικότητα</w:t>
      </w:r>
      <w:r w:rsidR="00DF6874">
        <w:rPr>
          <w:rFonts w:ascii="Times New Roman" w:eastAsia="Times New Roman" w:hAnsi="Times New Roman" w:cs="Times New Roman"/>
          <w:noProof/>
          <w:lang w:eastAsia="el-GR"/>
        </w:rPr>
        <w:t xml:space="preserve">ς με τη γενίκευση του προβλήματος που εκτίθεται. Τέλος, η χρήση του συγκεκριμένου ρηματικού προσώπου προσδίδει αμεσότητα στο κείμενο. </w:t>
      </w:r>
    </w:p>
    <w:p w:rsidR="00480C4B" w:rsidRDefault="00480C4B" w:rsidP="006136FD">
      <w:pPr>
        <w:rPr>
          <w:rFonts w:ascii="Times New Roman" w:eastAsia="Times New Roman" w:hAnsi="Times New Roman" w:cs="Times New Roman"/>
          <w:noProof/>
          <w:lang w:eastAsia="el-GR"/>
        </w:rPr>
      </w:pPr>
      <w:r>
        <w:rPr>
          <w:rFonts w:ascii="Times New Roman" w:eastAsia="Times New Roman" w:hAnsi="Times New Roman" w:cs="Times New Roman"/>
          <w:noProof/>
          <w:lang w:eastAsia="el-GR"/>
        </w:rPr>
        <w:lastRenderedPageBreak/>
        <w:t>Β2β.</w:t>
      </w:r>
    </w:p>
    <w:p w:rsidR="00480C4B" w:rsidRPr="00480C4B" w:rsidRDefault="00480C4B" w:rsidP="00480C4B">
      <w:pPr>
        <w:tabs>
          <w:tab w:val="left" w:pos="8130"/>
        </w:tabs>
        <w:spacing w:after="0" w:line="240" w:lineRule="auto"/>
        <w:jc w:val="both"/>
        <w:rPr>
          <w:rFonts w:ascii="Times New Roman" w:eastAsia="Times New Roman" w:hAnsi="Times New Roman" w:cs="Times New Roman"/>
          <w:noProof/>
          <w:lang w:eastAsia="el-GR"/>
        </w:rPr>
      </w:pPr>
      <w:r w:rsidRPr="00480C4B">
        <w:rPr>
          <w:rFonts w:ascii="Times New Roman" w:eastAsia="Times New Roman" w:hAnsi="Times New Roman" w:cs="Times New Roman"/>
          <w:noProof/>
          <w:lang w:eastAsia="el-GR"/>
        </w:rPr>
        <w:t>Είναι γεγονός ότι</w:t>
      </w:r>
      <w:r>
        <w:rPr>
          <w:rFonts w:ascii="Times New Roman" w:eastAsia="Times New Roman" w:hAnsi="Times New Roman" w:cs="Times New Roman"/>
          <w:noProof/>
          <w:lang w:eastAsia="el-GR"/>
        </w:rPr>
        <w:t>: έμφαση</w:t>
      </w:r>
    </w:p>
    <w:p w:rsidR="00480C4B" w:rsidRPr="00480C4B" w:rsidRDefault="00480C4B" w:rsidP="00480C4B">
      <w:pPr>
        <w:tabs>
          <w:tab w:val="left" w:pos="8130"/>
        </w:tabs>
        <w:spacing w:after="0" w:line="240" w:lineRule="auto"/>
        <w:jc w:val="both"/>
        <w:rPr>
          <w:rFonts w:ascii="Times New Roman" w:eastAsia="Times New Roman" w:hAnsi="Times New Roman" w:cs="Times New Roman"/>
          <w:noProof/>
          <w:lang w:eastAsia="el-GR"/>
        </w:rPr>
      </w:pPr>
      <w:r w:rsidRPr="00480C4B">
        <w:rPr>
          <w:rFonts w:ascii="Times New Roman" w:eastAsia="Times New Roman" w:hAnsi="Times New Roman" w:cs="Times New Roman"/>
          <w:noProof/>
          <w:lang w:eastAsia="el-GR"/>
        </w:rPr>
        <w:t>καθώς και</w:t>
      </w:r>
      <w:r>
        <w:rPr>
          <w:rFonts w:ascii="Times New Roman" w:eastAsia="Times New Roman" w:hAnsi="Times New Roman" w:cs="Times New Roman"/>
          <w:noProof/>
          <w:lang w:eastAsia="el-GR"/>
        </w:rPr>
        <w:t>: προσθήκη</w:t>
      </w:r>
    </w:p>
    <w:p w:rsidR="00480C4B" w:rsidRPr="00480C4B" w:rsidRDefault="00480C4B" w:rsidP="00480C4B">
      <w:pPr>
        <w:tabs>
          <w:tab w:val="left" w:pos="8130"/>
        </w:tabs>
        <w:spacing w:after="0" w:line="240" w:lineRule="auto"/>
        <w:jc w:val="both"/>
        <w:rPr>
          <w:rFonts w:ascii="Times New Roman" w:eastAsia="Times New Roman" w:hAnsi="Times New Roman" w:cs="Times New Roman"/>
          <w:noProof/>
          <w:lang w:eastAsia="el-GR"/>
        </w:rPr>
      </w:pPr>
      <w:r w:rsidRPr="00480C4B">
        <w:rPr>
          <w:rFonts w:ascii="Times New Roman" w:eastAsia="Times New Roman" w:hAnsi="Times New Roman" w:cs="Times New Roman"/>
          <w:noProof/>
          <w:lang w:eastAsia="el-GR"/>
        </w:rPr>
        <w:t>λοιπόν</w:t>
      </w:r>
      <w:r>
        <w:rPr>
          <w:rFonts w:ascii="Times New Roman" w:eastAsia="Times New Roman" w:hAnsi="Times New Roman" w:cs="Times New Roman"/>
          <w:noProof/>
          <w:lang w:eastAsia="el-GR"/>
        </w:rPr>
        <w:t>: συμπέρασμα</w:t>
      </w:r>
    </w:p>
    <w:p w:rsidR="00480C4B" w:rsidRDefault="00480C4B" w:rsidP="00480C4B">
      <w:pPr>
        <w:tabs>
          <w:tab w:val="left" w:pos="8130"/>
        </w:tabs>
        <w:spacing w:after="0" w:line="240" w:lineRule="auto"/>
        <w:jc w:val="both"/>
        <w:rPr>
          <w:rFonts w:ascii="Times New Roman" w:eastAsia="Times New Roman" w:hAnsi="Times New Roman" w:cs="Times New Roman"/>
          <w:noProof/>
          <w:lang w:eastAsia="el-GR"/>
        </w:rPr>
      </w:pPr>
      <w:r w:rsidRPr="00480C4B">
        <w:rPr>
          <w:rFonts w:ascii="Times New Roman" w:eastAsia="Times New Roman" w:hAnsi="Times New Roman" w:cs="Times New Roman"/>
          <w:noProof/>
          <w:lang w:eastAsia="el-GR"/>
        </w:rPr>
        <w:t>πλέον: χρονική σχέση</w:t>
      </w:r>
    </w:p>
    <w:p w:rsidR="00480C4B" w:rsidRDefault="00480C4B" w:rsidP="00480C4B">
      <w:pPr>
        <w:tabs>
          <w:tab w:val="left" w:pos="8130"/>
        </w:tabs>
        <w:spacing w:after="0" w:line="240" w:lineRule="auto"/>
        <w:jc w:val="both"/>
        <w:rPr>
          <w:rFonts w:ascii="Times New Roman" w:eastAsia="Times New Roman" w:hAnsi="Times New Roman" w:cs="Times New Roman"/>
          <w:noProof/>
          <w:lang w:eastAsia="el-GR"/>
        </w:rPr>
      </w:pPr>
    </w:p>
    <w:p w:rsidR="00D930ED" w:rsidRDefault="00480C4B" w:rsidP="00480C4B">
      <w:pPr>
        <w:tabs>
          <w:tab w:val="left" w:pos="8130"/>
        </w:tabs>
        <w:spacing w:after="0" w:line="240" w:lineRule="auto"/>
        <w:jc w:val="both"/>
        <w:rPr>
          <w:rFonts w:ascii="Times New Roman" w:eastAsia="Times New Roman" w:hAnsi="Times New Roman" w:cs="Times New Roman"/>
          <w:noProof/>
          <w:lang w:eastAsia="el-GR"/>
        </w:rPr>
      </w:pPr>
      <w:r>
        <w:rPr>
          <w:rFonts w:ascii="Times New Roman" w:eastAsia="Times New Roman" w:hAnsi="Times New Roman" w:cs="Times New Roman"/>
          <w:noProof/>
          <w:lang w:eastAsia="el-GR"/>
        </w:rPr>
        <w:t xml:space="preserve">Β3α. </w:t>
      </w:r>
    </w:p>
    <w:p w:rsidR="00DE0B0A" w:rsidRDefault="00DE0B0A" w:rsidP="00480C4B">
      <w:pPr>
        <w:tabs>
          <w:tab w:val="left" w:pos="8130"/>
        </w:tabs>
        <w:spacing w:after="0" w:line="240" w:lineRule="auto"/>
        <w:jc w:val="both"/>
        <w:rPr>
          <w:rFonts w:ascii="Times New Roman" w:eastAsia="Times New Roman" w:hAnsi="Times New Roman" w:cs="Times New Roman"/>
          <w:noProof/>
          <w:lang w:eastAsia="el-GR"/>
        </w:rPr>
      </w:pPr>
    </w:p>
    <w:p w:rsidR="00480C4B" w:rsidRDefault="00480C4B" w:rsidP="00480C4B">
      <w:pPr>
        <w:tabs>
          <w:tab w:val="left" w:pos="8130"/>
        </w:tabs>
        <w:spacing w:after="0" w:line="240" w:lineRule="auto"/>
        <w:jc w:val="both"/>
        <w:rPr>
          <w:rFonts w:ascii="Times New Roman" w:eastAsia="Times New Roman" w:hAnsi="Times New Roman" w:cs="Times New Roman"/>
          <w:noProof/>
          <w:lang w:eastAsia="el-GR"/>
        </w:rPr>
      </w:pPr>
      <w:r>
        <w:rPr>
          <w:rFonts w:ascii="Times New Roman" w:eastAsia="Times New Roman" w:hAnsi="Times New Roman" w:cs="Times New Roman"/>
          <w:noProof/>
          <w:lang w:eastAsia="el-GR"/>
        </w:rPr>
        <w:t xml:space="preserve">Η </w:t>
      </w:r>
      <w:r w:rsidRPr="00D930ED">
        <w:rPr>
          <w:rFonts w:ascii="Times New Roman" w:eastAsia="Times New Roman" w:hAnsi="Times New Roman" w:cs="Times New Roman"/>
          <w:b/>
          <w:noProof/>
          <w:lang w:eastAsia="el-GR"/>
        </w:rPr>
        <w:t>διπλή παύλα</w:t>
      </w:r>
      <w:r>
        <w:rPr>
          <w:rFonts w:ascii="Times New Roman" w:eastAsia="Times New Roman" w:hAnsi="Times New Roman" w:cs="Times New Roman"/>
          <w:noProof/>
          <w:lang w:eastAsia="el-GR"/>
        </w:rPr>
        <w:t xml:space="preserve"> </w:t>
      </w:r>
      <w:r w:rsidRPr="00480C4B">
        <w:rPr>
          <w:rFonts w:ascii="Times New Roman" w:eastAsia="Times New Roman" w:hAnsi="Times New Roman" w:cs="Times New Roman"/>
          <w:noProof/>
          <w:lang w:eastAsia="el-GR"/>
        </w:rPr>
        <w:t>( –όσο και αν δεν είμαστε πραγματικά έτοιμοι γι' αυτό</w:t>
      </w:r>
      <w:r>
        <w:rPr>
          <w:rFonts w:ascii="Times New Roman" w:eastAsia="Times New Roman" w:hAnsi="Times New Roman" w:cs="Times New Roman"/>
          <w:noProof/>
          <w:lang w:eastAsia="el-GR"/>
        </w:rPr>
        <w:t xml:space="preserve"> -</w:t>
      </w:r>
      <w:r w:rsidRPr="00480C4B">
        <w:rPr>
          <w:rFonts w:ascii="Times New Roman" w:eastAsia="Times New Roman" w:hAnsi="Times New Roman" w:cs="Times New Roman"/>
          <w:noProof/>
          <w:lang w:eastAsia="el-GR"/>
        </w:rPr>
        <w:t>)</w:t>
      </w:r>
      <w:r w:rsidR="00A934C6">
        <w:rPr>
          <w:rFonts w:ascii="Times New Roman" w:eastAsia="Times New Roman" w:hAnsi="Times New Roman" w:cs="Times New Roman"/>
          <w:noProof/>
          <w:lang w:eastAsia="el-GR"/>
        </w:rPr>
        <w:t xml:space="preserve"> εισάγει συμπληρωμα</w:t>
      </w:r>
      <w:r w:rsidRPr="00480C4B">
        <w:rPr>
          <w:rFonts w:ascii="Times New Roman" w:eastAsia="Times New Roman" w:hAnsi="Times New Roman" w:cs="Times New Roman"/>
          <w:noProof/>
          <w:lang w:eastAsia="el-GR"/>
        </w:rPr>
        <w:t>τικό σχόλιο του συγγραφέα</w:t>
      </w:r>
      <w:r>
        <w:rPr>
          <w:rFonts w:ascii="Times New Roman" w:eastAsia="Times New Roman" w:hAnsi="Times New Roman" w:cs="Times New Roman"/>
          <w:noProof/>
          <w:lang w:eastAsia="el-GR"/>
        </w:rPr>
        <w:t xml:space="preserve"> σχετικά με</w:t>
      </w:r>
      <w:r w:rsidR="00A934C6">
        <w:rPr>
          <w:rFonts w:ascii="Times New Roman" w:eastAsia="Times New Roman" w:hAnsi="Times New Roman" w:cs="Times New Roman"/>
          <w:noProof/>
          <w:lang w:eastAsia="el-GR"/>
        </w:rPr>
        <w:t xml:space="preserve"> την ετοιμότητα των πολιτών απέναντι στις συνθήκες </w:t>
      </w:r>
      <w:r w:rsidR="006E7C2B">
        <w:rPr>
          <w:rFonts w:ascii="Times New Roman" w:eastAsia="Times New Roman" w:hAnsi="Times New Roman" w:cs="Times New Roman"/>
          <w:noProof/>
          <w:lang w:eastAsia="el-GR"/>
        </w:rPr>
        <w:t xml:space="preserve">εκείνες </w:t>
      </w:r>
      <w:r w:rsidR="00A934C6">
        <w:rPr>
          <w:rFonts w:ascii="Times New Roman" w:eastAsia="Times New Roman" w:hAnsi="Times New Roman" w:cs="Times New Roman"/>
          <w:noProof/>
          <w:lang w:eastAsia="el-GR"/>
        </w:rPr>
        <w:t xml:space="preserve">που διαμόρφωσαν </w:t>
      </w:r>
      <w:r w:rsidR="006E7C2B">
        <w:rPr>
          <w:rFonts w:ascii="Times New Roman" w:eastAsia="Times New Roman" w:hAnsi="Times New Roman" w:cs="Times New Roman"/>
          <w:noProof/>
          <w:lang w:eastAsia="el-GR"/>
        </w:rPr>
        <w:t>«</w:t>
      </w:r>
      <w:r w:rsidR="00A934C6">
        <w:rPr>
          <w:rFonts w:ascii="Times New Roman" w:eastAsia="Times New Roman" w:hAnsi="Times New Roman" w:cs="Times New Roman"/>
          <w:noProof/>
          <w:lang w:eastAsia="el-GR"/>
        </w:rPr>
        <w:t xml:space="preserve">τη </w:t>
      </w:r>
      <w:r w:rsidR="00A934C6" w:rsidRPr="00A934C6">
        <w:rPr>
          <w:rFonts w:ascii="Times New Roman" w:eastAsia="Times New Roman" w:hAnsi="Times New Roman" w:cs="Times New Roman"/>
          <w:noProof/>
          <w:lang w:eastAsia="el-GR"/>
        </w:rPr>
        <w:t>συζήτηση για τη βιώσιμη διαχείριση του δημόσιου χώρου</w:t>
      </w:r>
      <w:r w:rsidR="006E7C2B">
        <w:rPr>
          <w:rFonts w:ascii="Times New Roman" w:eastAsia="Times New Roman" w:hAnsi="Times New Roman" w:cs="Times New Roman"/>
          <w:noProof/>
          <w:lang w:eastAsia="el-GR"/>
        </w:rPr>
        <w:t>»</w:t>
      </w:r>
      <w:r w:rsidR="00A934C6">
        <w:rPr>
          <w:rFonts w:ascii="Times New Roman" w:eastAsia="Times New Roman" w:hAnsi="Times New Roman" w:cs="Times New Roman"/>
          <w:noProof/>
          <w:lang w:eastAsia="el-GR"/>
        </w:rPr>
        <w:t xml:space="preserve">. </w:t>
      </w:r>
      <w:r w:rsidR="00D930ED">
        <w:rPr>
          <w:rFonts w:ascii="Times New Roman" w:eastAsia="Times New Roman" w:hAnsi="Times New Roman" w:cs="Times New Roman"/>
          <w:noProof/>
          <w:lang w:eastAsia="el-GR"/>
        </w:rPr>
        <w:t xml:space="preserve">Τίθεται σε διπλή παύλα, καθώς </w:t>
      </w:r>
      <w:r w:rsidR="00DE0B0A">
        <w:rPr>
          <w:rFonts w:ascii="Times New Roman" w:eastAsia="Times New Roman" w:hAnsi="Times New Roman" w:cs="Times New Roman"/>
          <w:noProof/>
          <w:lang w:eastAsia="el-GR"/>
        </w:rPr>
        <w:t xml:space="preserve">ως σχόλιο </w:t>
      </w:r>
      <w:r w:rsidR="00D930ED">
        <w:rPr>
          <w:rFonts w:ascii="Times New Roman" w:eastAsia="Times New Roman" w:hAnsi="Times New Roman" w:cs="Times New Roman"/>
          <w:noProof/>
          <w:lang w:eastAsia="el-GR"/>
        </w:rPr>
        <w:t>θεωρείται ουσιώδες για τα γραφόμενα και δεν μπορεί να παραλειφθεί.</w:t>
      </w:r>
    </w:p>
    <w:p w:rsidR="006E7C2B" w:rsidRDefault="006E7C2B" w:rsidP="00480C4B">
      <w:pPr>
        <w:tabs>
          <w:tab w:val="left" w:pos="8130"/>
        </w:tabs>
        <w:spacing w:after="0" w:line="240" w:lineRule="auto"/>
        <w:jc w:val="both"/>
        <w:rPr>
          <w:rFonts w:ascii="Times New Roman" w:eastAsia="Times New Roman" w:hAnsi="Times New Roman" w:cs="Times New Roman"/>
          <w:noProof/>
          <w:lang w:eastAsia="el-GR"/>
        </w:rPr>
      </w:pPr>
    </w:p>
    <w:p w:rsidR="00480C4B" w:rsidRDefault="00480C4B" w:rsidP="00480C4B">
      <w:pPr>
        <w:tabs>
          <w:tab w:val="left" w:pos="8130"/>
        </w:tabs>
        <w:spacing w:after="0" w:line="240" w:lineRule="auto"/>
        <w:jc w:val="both"/>
        <w:rPr>
          <w:rFonts w:ascii="Times New Roman" w:eastAsia="Times New Roman" w:hAnsi="Times New Roman" w:cs="Times New Roman"/>
          <w:noProof/>
          <w:lang w:eastAsia="el-GR"/>
        </w:rPr>
      </w:pPr>
      <w:r>
        <w:rPr>
          <w:rFonts w:ascii="Times New Roman" w:eastAsia="Times New Roman" w:hAnsi="Times New Roman" w:cs="Times New Roman"/>
          <w:noProof/>
          <w:lang w:eastAsia="el-GR"/>
        </w:rPr>
        <w:t xml:space="preserve">Με τη χρήση των </w:t>
      </w:r>
      <w:r w:rsidRPr="00D930ED">
        <w:rPr>
          <w:rFonts w:ascii="Times New Roman" w:eastAsia="Times New Roman" w:hAnsi="Times New Roman" w:cs="Times New Roman"/>
          <w:b/>
          <w:noProof/>
          <w:lang w:eastAsia="el-GR"/>
        </w:rPr>
        <w:t>εισαγωγικών</w:t>
      </w:r>
      <w:r>
        <w:rPr>
          <w:rFonts w:ascii="Times New Roman" w:eastAsia="Times New Roman" w:hAnsi="Times New Roman" w:cs="Times New Roman"/>
          <w:noProof/>
          <w:lang w:eastAsia="el-GR"/>
        </w:rPr>
        <w:t xml:space="preserve"> </w:t>
      </w:r>
      <w:r w:rsidRPr="00480C4B">
        <w:rPr>
          <w:rFonts w:ascii="Times New Roman" w:eastAsia="Times New Roman" w:hAnsi="Times New Roman" w:cs="Times New Roman"/>
          <w:noProof/>
          <w:lang w:eastAsia="el-GR"/>
        </w:rPr>
        <w:t>(«απώλειες που θα προκύψουν»</w:t>
      </w:r>
      <w:r w:rsidR="00A934C6">
        <w:rPr>
          <w:rFonts w:ascii="Times New Roman" w:eastAsia="Times New Roman" w:hAnsi="Times New Roman" w:cs="Times New Roman"/>
          <w:noProof/>
          <w:lang w:eastAsia="el-GR"/>
        </w:rPr>
        <w:t>) δηλώνεται η αποστασιοποίηση του συγγραφέα από τα γραφόμεν</w:t>
      </w:r>
      <w:r w:rsidR="00D930ED">
        <w:rPr>
          <w:rFonts w:ascii="Times New Roman" w:eastAsia="Times New Roman" w:hAnsi="Times New Roman" w:cs="Times New Roman"/>
          <w:noProof/>
          <w:lang w:eastAsia="el-GR"/>
        </w:rPr>
        <w:t>α, δηλαδή το</w:t>
      </w:r>
      <w:r w:rsidR="00A934C6">
        <w:rPr>
          <w:rFonts w:ascii="Times New Roman" w:eastAsia="Times New Roman" w:hAnsi="Times New Roman" w:cs="Times New Roman"/>
          <w:noProof/>
          <w:lang w:eastAsia="el-GR"/>
        </w:rPr>
        <w:t xml:space="preserve">ν τρόπο προσέγγισης των ευάλωτων κοινωνικών ομάδων </w:t>
      </w:r>
      <w:r w:rsidR="00D930ED">
        <w:rPr>
          <w:rFonts w:ascii="Times New Roman" w:eastAsia="Times New Roman" w:hAnsi="Times New Roman" w:cs="Times New Roman"/>
          <w:noProof/>
          <w:lang w:eastAsia="el-GR"/>
        </w:rPr>
        <w:t xml:space="preserve">από τους πολιτικούς κύκλους </w:t>
      </w:r>
      <w:r w:rsidR="00A934C6">
        <w:rPr>
          <w:rFonts w:ascii="Times New Roman" w:eastAsia="Times New Roman" w:hAnsi="Times New Roman" w:cs="Times New Roman"/>
          <w:noProof/>
          <w:lang w:eastAsia="el-GR"/>
        </w:rPr>
        <w:t>κατά την περίοδο της πανδημίας.</w:t>
      </w:r>
    </w:p>
    <w:p w:rsidR="00480C4B" w:rsidRDefault="00480C4B" w:rsidP="00480C4B">
      <w:pPr>
        <w:tabs>
          <w:tab w:val="left" w:pos="8130"/>
        </w:tabs>
        <w:spacing w:after="0" w:line="240" w:lineRule="auto"/>
        <w:jc w:val="both"/>
        <w:rPr>
          <w:rFonts w:ascii="Times New Roman" w:eastAsia="Times New Roman" w:hAnsi="Times New Roman" w:cs="Times New Roman"/>
          <w:noProof/>
          <w:lang w:eastAsia="el-GR"/>
        </w:rPr>
      </w:pPr>
    </w:p>
    <w:p w:rsidR="00480C4B" w:rsidRPr="00480C4B" w:rsidRDefault="00480C4B" w:rsidP="00480C4B">
      <w:pPr>
        <w:tabs>
          <w:tab w:val="left" w:pos="8130"/>
        </w:tabs>
        <w:spacing w:after="0" w:line="240" w:lineRule="auto"/>
        <w:jc w:val="both"/>
        <w:rPr>
          <w:rFonts w:ascii="Times New Roman" w:eastAsia="Times New Roman" w:hAnsi="Times New Roman" w:cs="Times New Roman"/>
          <w:noProof/>
          <w:lang w:eastAsia="el-GR"/>
        </w:rPr>
      </w:pPr>
      <w:r w:rsidRPr="00DE0B0A">
        <w:rPr>
          <w:rFonts w:ascii="Times New Roman" w:eastAsia="Times New Roman" w:hAnsi="Times New Roman" w:cs="Times New Roman"/>
          <w:noProof/>
          <w:lang w:eastAsia="el-GR"/>
        </w:rPr>
        <w:t>Β3β</w:t>
      </w:r>
      <w:r w:rsidRPr="00FB16BF">
        <w:rPr>
          <w:rFonts w:ascii="Times New Roman" w:eastAsia="Times New Roman" w:hAnsi="Times New Roman" w:cs="Times New Roman"/>
          <w:b/>
          <w:noProof/>
          <w:lang w:eastAsia="el-GR"/>
        </w:rPr>
        <w:t>.</w:t>
      </w:r>
      <w:r>
        <w:rPr>
          <w:rFonts w:ascii="Times New Roman" w:eastAsia="Times New Roman" w:hAnsi="Times New Roman" w:cs="Times New Roman"/>
          <w:noProof/>
          <w:lang w:eastAsia="el-GR"/>
        </w:rPr>
        <w:t xml:space="preserve"> </w:t>
      </w:r>
      <w:r w:rsidRPr="00480C4B">
        <w:rPr>
          <w:rFonts w:ascii="Times New Roman" w:eastAsia="Times New Roman" w:hAnsi="Times New Roman" w:cs="Times New Roman"/>
          <w:noProof/>
          <w:lang w:eastAsia="el-GR"/>
        </w:rPr>
        <w:t>«Η πρωτόγνωρη συνθήκη της πανδημίας επηρέασε ποικιλοτρόπως κάθε πτυχή του δημόσιου και ιδιωτικού βίου». Ενεργητική σύνταξη</w:t>
      </w:r>
    </w:p>
    <w:p w:rsidR="00480C4B" w:rsidRPr="00480C4B" w:rsidRDefault="00480C4B" w:rsidP="00480C4B">
      <w:pPr>
        <w:tabs>
          <w:tab w:val="left" w:pos="8130"/>
        </w:tabs>
        <w:spacing w:after="0" w:line="240" w:lineRule="auto"/>
        <w:jc w:val="both"/>
        <w:rPr>
          <w:rFonts w:ascii="Times New Roman" w:eastAsia="Times New Roman" w:hAnsi="Times New Roman" w:cs="Times New Roman"/>
          <w:noProof/>
          <w:lang w:eastAsia="el-GR"/>
        </w:rPr>
      </w:pPr>
    </w:p>
    <w:p w:rsidR="00A934C6" w:rsidRDefault="00480C4B" w:rsidP="00A934C6">
      <w:pPr>
        <w:tabs>
          <w:tab w:val="left" w:pos="8130"/>
        </w:tabs>
        <w:spacing w:after="0" w:line="240" w:lineRule="auto"/>
        <w:jc w:val="both"/>
        <w:rPr>
          <w:rFonts w:ascii="Times New Roman" w:eastAsia="Times New Roman" w:hAnsi="Times New Roman" w:cs="Times New Roman"/>
          <w:noProof/>
          <w:lang w:eastAsia="el-GR"/>
        </w:rPr>
      </w:pPr>
      <w:r w:rsidRPr="00D930ED">
        <w:rPr>
          <w:rFonts w:ascii="Times New Roman" w:eastAsia="Times New Roman" w:hAnsi="Times New Roman" w:cs="Times New Roman"/>
          <w:b/>
          <w:noProof/>
          <w:lang w:eastAsia="el-GR"/>
        </w:rPr>
        <w:t>Μετατροπή</w:t>
      </w:r>
      <w:r>
        <w:rPr>
          <w:rFonts w:ascii="Times New Roman" w:eastAsia="Times New Roman" w:hAnsi="Times New Roman" w:cs="Times New Roman"/>
          <w:noProof/>
          <w:lang w:eastAsia="el-GR"/>
        </w:rPr>
        <w:t>: «</w:t>
      </w:r>
      <w:r w:rsidRPr="00480C4B">
        <w:rPr>
          <w:rFonts w:ascii="Times New Roman" w:eastAsia="Times New Roman" w:hAnsi="Times New Roman" w:cs="Times New Roman"/>
          <w:noProof/>
          <w:lang w:eastAsia="el-GR"/>
        </w:rPr>
        <w:t>Κάθε πτυχή του δημόσιου και ιδιωτικού βίου επηρεάστηκε ποικιλοτρόπως από την πρωτόγνωρη συνθήκη της πανδημίας</w:t>
      </w:r>
      <w:r>
        <w:rPr>
          <w:rFonts w:ascii="Times New Roman" w:eastAsia="Times New Roman" w:hAnsi="Times New Roman" w:cs="Times New Roman"/>
          <w:noProof/>
          <w:lang w:eastAsia="el-GR"/>
        </w:rPr>
        <w:t>»</w:t>
      </w:r>
      <w:r w:rsidRPr="00480C4B">
        <w:rPr>
          <w:rFonts w:ascii="Times New Roman" w:eastAsia="Times New Roman" w:hAnsi="Times New Roman" w:cs="Times New Roman"/>
          <w:noProof/>
          <w:lang w:eastAsia="el-GR"/>
        </w:rPr>
        <w:t>. Παθητική σύνταξη</w:t>
      </w:r>
    </w:p>
    <w:p w:rsidR="00A934C6" w:rsidRDefault="00A934C6" w:rsidP="00A934C6">
      <w:pPr>
        <w:tabs>
          <w:tab w:val="left" w:pos="8130"/>
        </w:tabs>
        <w:spacing w:after="0" w:line="240" w:lineRule="auto"/>
        <w:jc w:val="both"/>
        <w:rPr>
          <w:rFonts w:ascii="Times New Roman" w:eastAsia="Times New Roman" w:hAnsi="Times New Roman" w:cs="Times New Roman"/>
          <w:noProof/>
          <w:lang w:eastAsia="el-GR"/>
        </w:rPr>
      </w:pPr>
    </w:p>
    <w:p w:rsidR="007953A4" w:rsidRPr="007953A4" w:rsidRDefault="00480C4B" w:rsidP="00A934C6">
      <w:pPr>
        <w:tabs>
          <w:tab w:val="left" w:pos="8130"/>
        </w:tabs>
        <w:spacing w:after="0" w:line="240" w:lineRule="auto"/>
        <w:jc w:val="both"/>
        <w:rPr>
          <w:rFonts w:ascii="Times New Roman" w:eastAsia="Times New Roman" w:hAnsi="Times New Roman" w:cs="Times New Roman"/>
          <w:noProof/>
          <w:lang w:eastAsia="el-GR"/>
        </w:rPr>
      </w:pPr>
      <w:r w:rsidRPr="007953A4">
        <w:rPr>
          <w:rFonts w:ascii="Times New Roman" w:eastAsia="Times New Roman" w:hAnsi="Times New Roman" w:cs="Times New Roman"/>
          <w:noProof/>
          <w:lang w:eastAsia="el-GR"/>
        </w:rPr>
        <w:t xml:space="preserve">Με τη μετατροπή της </w:t>
      </w:r>
      <w:r w:rsidR="00FB16BF">
        <w:rPr>
          <w:rFonts w:ascii="Times New Roman" w:eastAsia="Times New Roman" w:hAnsi="Times New Roman" w:cs="Times New Roman"/>
          <w:noProof/>
          <w:lang w:eastAsia="el-GR"/>
        </w:rPr>
        <w:t>σύνταξης από ενεργητική σε π</w:t>
      </w:r>
      <w:r w:rsidRPr="007953A4">
        <w:rPr>
          <w:rFonts w:ascii="Times New Roman" w:eastAsia="Times New Roman" w:hAnsi="Times New Roman" w:cs="Times New Roman"/>
          <w:noProof/>
          <w:lang w:eastAsia="el-GR"/>
        </w:rPr>
        <w:t>αθητική</w:t>
      </w:r>
      <w:r w:rsidR="007953A4" w:rsidRPr="007953A4">
        <w:rPr>
          <w:rFonts w:ascii="Times New Roman" w:eastAsia="Times New Roman" w:hAnsi="Times New Roman" w:cs="Times New Roman"/>
          <w:noProof/>
          <w:lang w:eastAsia="el-GR"/>
        </w:rPr>
        <w:t xml:space="preserve"> τονίζεται το γεγονός, το αποτέλεσμα της ενέργειας</w:t>
      </w:r>
      <w:r w:rsidR="00FB16BF">
        <w:rPr>
          <w:rFonts w:ascii="Times New Roman" w:eastAsia="Times New Roman" w:hAnsi="Times New Roman" w:cs="Times New Roman"/>
          <w:noProof/>
          <w:lang w:eastAsia="el-GR"/>
        </w:rPr>
        <w:t xml:space="preserve"> (δηλαδή, η επίδραση που δέχτηκε ο δημόσιος και ιδιωτικός βίος)</w:t>
      </w:r>
      <w:r w:rsidR="007953A4" w:rsidRPr="007953A4">
        <w:rPr>
          <w:rFonts w:ascii="Times New Roman" w:eastAsia="Times New Roman" w:hAnsi="Times New Roman" w:cs="Times New Roman"/>
          <w:noProof/>
          <w:lang w:eastAsia="el-GR"/>
        </w:rPr>
        <w:t xml:space="preserve">. Ο λόγος γίνεται συνθετότερος, </w:t>
      </w:r>
      <w:r w:rsidR="00FB16BF">
        <w:rPr>
          <w:rFonts w:ascii="Times New Roman" w:eastAsia="Times New Roman" w:hAnsi="Times New Roman" w:cs="Times New Roman"/>
          <w:noProof/>
          <w:lang w:eastAsia="el-GR"/>
        </w:rPr>
        <w:t>τ</w:t>
      </w:r>
      <w:r w:rsidR="007953A4" w:rsidRPr="007953A4">
        <w:rPr>
          <w:rFonts w:ascii="Times New Roman" w:eastAsia="Times New Roman" w:hAnsi="Times New Roman" w:cs="Times New Roman"/>
          <w:noProof/>
          <w:lang w:eastAsia="el-GR"/>
        </w:rPr>
        <w:t>ο ύφος πιο επίση</w:t>
      </w:r>
      <w:r w:rsidR="00FB16BF">
        <w:rPr>
          <w:rFonts w:ascii="Times New Roman" w:eastAsia="Times New Roman" w:hAnsi="Times New Roman" w:cs="Times New Roman"/>
          <w:noProof/>
          <w:lang w:eastAsia="el-GR"/>
        </w:rPr>
        <w:t xml:space="preserve">μο </w:t>
      </w:r>
      <w:r w:rsidR="007953A4" w:rsidRPr="007953A4">
        <w:rPr>
          <w:rFonts w:ascii="Times New Roman" w:eastAsia="Times New Roman" w:hAnsi="Times New Roman" w:cs="Times New Roman"/>
          <w:noProof/>
          <w:lang w:eastAsia="el-GR"/>
        </w:rPr>
        <w:t>και απρόσωπο, ενώ παράλληλα προσδίδεται ποικιλία στην πλοκή των νοημάτων</w:t>
      </w:r>
      <w:r w:rsidR="00FB16BF">
        <w:rPr>
          <w:rFonts w:ascii="Times New Roman" w:eastAsia="Times New Roman" w:hAnsi="Times New Roman" w:cs="Times New Roman"/>
          <w:noProof/>
          <w:lang w:eastAsia="el-GR"/>
        </w:rPr>
        <w:t>.</w:t>
      </w:r>
    </w:p>
    <w:p w:rsidR="00480C4B" w:rsidRDefault="00480C4B" w:rsidP="00480C4B">
      <w:pPr>
        <w:tabs>
          <w:tab w:val="left" w:pos="8130"/>
        </w:tabs>
        <w:spacing w:after="0" w:line="240" w:lineRule="auto"/>
        <w:jc w:val="both"/>
        <w:rPr>
          <w:rFonts w:ascii="Times New Roman" w:eastAsia="Times New Roman" w:hAnsi="Times New Roman" w:cs="Times New Roman"/>
          <w:noProof/>
          <w:lang w:eastAsia="el-GR"/>
        </w:rPr>
      </w:pPr>
    </w:p>
    <w:p w:rsidR="00A934C6" w:rsidRPr="00DE0B0A" w:rsidRDefault="00480C4B" w:rsidP="00480C4B">
      <w:pPr>
        <w:tabs>
          <w:tab w:val="left" w:pos="8130"/>
        </w:tabs>
        <w:spacing w:after="0" w:line="240" w:lineRule="auto"/>
        <w:jc w:val="both"/>
        <w:rPr>
          <w:rFonts w:ascii="Times New Roman" w:eastAsia="Times New Roman" w:hAnsi="Times New Roman" w:cs="Times New Roman"/>
          <w:noProof/>
          <w:lang w:eastAsia="el-GR"/>
        </w:rPr>
      </w:pPr>
      <w:r w:rsidRPr="00DE0B0A">
        <w:rPr>
          <w:rFonts w:ascii="Times New Roman" w:eastAsia="Times New Roman" w:hAnsi="Times New Roman" w:cs="Times New Roman"/>
          <w:noProof/>
          <w:lang w:eastAsia="el-GR"/>
        </w:rPr>
        <w:t xml:space="preserve">Β3γ. </w:t>
      </w:r>
    </w:p>
    <w:p w:rsidR="00A934C6" w:rsidRDefault="00A934C6" w:rsidP="00480C4B">
      <w:pPr>
        <w:tabs>
          <w:tab w:val="left" w:pos="8130"/>
        </w:tabs>
        <w:spacing w:after="0" w:line="240" w:lineRule="auto"/>
        <w:jc w:val="both"/>
        <w:rPr>
          <w:rFonts w:ascii="Times New Roman" w:eastAsia="Times New Roman" w:hAnsi="Times New Roman" w:cs="Times New Roman"/>
          <w:noProof/>
          <w:lang w:eastAsia="el-GR"/>
        </w:rPr>
      </w:pPr>
    </w:p>
    <w:p w:rsidR="00480C4B" w:rsidRPr="00D930ED" w:rsidRDefault="00480C4B" w:rsidP="00480C4B">
      <w:pPr>
        <w:tabs>
          <w:tab w:val="left" w:pos="8130"/>
        </w:tabs>
        <w:spacing w:after="0" w:line="240" w:lineRule="auto"/>
        <w:jc w:val="both"/>
        <w:rPr>
          <w:rFonts w:ascii="Times New Roman" w:eastAsia="Times New Roman" w:hAnsi="Times New Roman" w:cs="Times New Roman"/>
          <w:b/>
          <w:noProof/>
          <w:lang w:eastAsia="el-GR"/>
        </w:rPr>
      </w:pPr>
      <w:r w:rsidRPr="00D930ED">
        <w:rPr>
          <w:rFonts w:ascii="Times New Roman" w:eastAsia="Times New Roman" w:hAnsi="Times New Roman" w:cs="Times New Roman"/>
          <w:b/>
          <w:noProof/>
          <w:lang w:eastAsia="el-GR"/>
        </w:rPr>
        <w:t>Σχόλια:</w:t>
      </w:r>
    </w:p>
    <w:p w:rsidR="00A934C6" w:rsidRDefault="00A934C6" w:rsidP="00A934C6">
      <w:pPr>
        <w:pStyle w:val="ListParagraph"/>
        <w:numPr>
          <w:ilvl w:val="0"/>
          <w:numId w:val="2"/>
        </w:numPr>
        <w:tabs>
          <w:tab w:val="left" w:pos="8130"/>
        </w:tabs>
        <w:spacing w:after="0" w:line="240" w:lineRule="auto"/>
        <w:jc w:val="both"/>
        <w:rPr>
          <w:rFonts w:ascii="Times New Roman" w:eastAsia="Times New Roman" w:hAnsi="Times New Roman" w:cs="Times New Roman"/>
          <w:i/>
          <w:noProof/>
          <w:lang w:eastAsia="el-GR"/>
        </w:rPr>
      </w:pPr>
      <w:r w:rsidRPr="00A934C6">
        <w:rPr>
          <w:rFonts w:ascii="Times New Roman" w:eastAsia="Times New Roman" w:hAnsi="Times New Roman" w:cs="Times New Roman"/>
          <w:i/>
          <w:noProof/>
          <w:lang w:eastAsia="el-GR"/>
        </w:rPr>
        <w:t>Δυστυχώς, στους κατοίκους των μεγάλων αστικών κέντρων αντιστοιχεί δημόσιος χώρος αναλογικά πολύ λιγότερος…</w:t>
      </w:r>
    </w:p>
    <w:p w:rsidR="00A934C6" w:rsidRDefault="00A934C6" w:rsidP="00A934C6">
      <w:pPr>
        <w:pStyle w:val="ListParagraph"/>
        <w:numPr>
          <w:ilvl w:val="0"/>
          <w:numId w:val="2"/>
        </w:numPr>
        <w:tabs>
          <w:tab w:val="left" w:pos="8130"/>
        </w:tabs>
        <w:spacing w:after="0" w:line="240" w:lineRule="auto"/>
        <w:jc w:val="both"/>
        <w:rPr>
          <w:rFonts w:ascii="Times New Roman" w:eastAsia="Times New Roman" w:hAnsi="Times New Roman" w:cs="Times New Roman"/>
          <w:i/>
          <w:noProof/>
          <w:lang w:eastAsia="el-GR"/>
        </w:rPr>
      </w:pPr>
      <w:r w:rsidRPr="00A934C6">
        <w:rPr>
          <w:rFonts w:ascii="Times New Roman" w:eastAsia="Times New Roman" w:hAnsi="Times New Roman" w:cs="Times New Roman"/>
          <w:i/>
          <w:noProof/>
          <w:lang w:eastAsia="el-GR"/>
        </w:rPr>
        <w:t>Μάλλον ορθότερο θα ήταν να ορίσουμε τον πληθυσμό με χαρακτηριστικά «μη ευαλωτότητας» ως υποσύνολο του γενικότερου πληθυσμού, και όχι το αντίθετο.</w:t>
      </w:r>
    </w:p>
    <w:p w:rsidR="00A934C6" w:rsidRPr="00A934C6" w:rsidRDefault="00A934C6" w:rsidP="00A934C6">
      <w:pPr>
        <w:pStyle w:val="ListParagraph"/>
        <w:tabs>
          <w:tab w:val="left" w:pos="8130"/>
        </w:tabs>
        <w:spacing w:after="0" w:line="240" w:lineRule="auto"/>
        <w:jc w:val="both"/>
        <w:rPr>
          <w:rFonts w:ascii="Times New Roman" w:eastAsia="Times New Roman" w:hAnsi="Times New Roman" w:cs="Times New Roman"/>
          <w:i/>
          <w:noProof/>
          <w:lang w:eastAsia="el-GR"/>
        </w:rPr>
      </w:pPr>
    </w:p>
    <w:p w:rsidR="00A934C6" w:rsidRDefault="00480C4B" w:rsidP="00DF6874">
      <w:pPr>
        <w:tabs>
          <w:tab w:val="left" w:pos="8130"/>
        </w:tabs>
        <w:spacing w:after="0" w:line="240" w:lineRule="auto"/>
        <w:jc w:val="both"/>
        <w:rPr>
          <w:rFonts w:ascii="Times New Roman" w:eastAsia="Times New Roman" w:hAnsi="Times New Roman" w:cs="Times New Roman"/>
          <w:noProof/>
          <w:lang w:eastAsia="el-GR"/>
        </w:rPr>
      </w:pPr>
      <w:r w:rsidRPr="00D930ED">
        <w:rPr>
          <w:rFonts w:ascii="Times New Roman" w:eastAsia="Times New Roman" w:hAnsi="Times New Roman" w:cs="Times New Roman"/>
          <w:b/>
          <w:noProof/>
          <w:lang w:eastAsia="el-GR"/>
        </w:rPr>
        <w:t>Ποιητική λειτουργία της γλώσσας</w:t>
      </w:r>
      <w:r>
        <w:rPr>
          <w:rFonts w:ascii="Times New Roman" w:eastAsia="Times New Roman" w:hAnsi="Times New Roman" w:cs="Times New Roman"/>
          <w:noProof/>
          <w:lang w:eastAsia="el-GR"/>
        </w:rPr>
        <w:t>:</w:t>
      </w:r>
      <w:r w:rsidR="00A949DB">
        <w:rPr>
          <w:rFonts w:ascii="Times New Roman" w:eastAsia="Times New Roman" w:hAnsi="Times New Roman" w:cs="Times New Roman"/>
          <w:noProof/>
          <w:lang w:eastAsia="el-GR"/>
        </w:rPr>
        <w:t xml:space="preserve"> </w:t>
      </w:r>
    </w:p>
    <w:p w:rsidR="00A934C6" w:rsidRPr="00A934C6" w:rsidRDefault="00A949DB" w:rsidP="00A934C6">
      <w:pPr>
        <w:pStyle w:val="ListParagraph"/>
        <w:numPr>
          <w:ilvl w:val="0"/>
          <w:numId w:val="2"/>
        </w:numPr>
        <w:tabs>
          <w:tab w:val="left" w:pos="8130"/>
        </w:tabs>
        <w:spacing w:after="0" w:line="240" w:lineRule="auto"/>
        <w:jc w:val="both"/>
        <w:rPr>
          <w:rFonts w:ascii="Times New Roman" w:eastAsia="Times New Roman" w:hAnsi="Times New Roman" w:cs="Times New Roman"/>
          <w:i/>
          <w:noProof/>
          <w:lang w:eastAsia="el-GR"/>
        </w:rPr>
      </w:pPr>
      <w:r w:rsidRPr="00A934C6">
        <w:rPr>
          <w:rFonts w:ascii="Times New Roman" w:eastAsia="Times New Roman" w:hAnsi="Times New Roman" w:cs="Times New Roman"/>
          <w:i/>
          <w:noProof/>
          <w:lang w:eastAsia="el-GR"/>
        </w:rPr>
        <w:t xml:space="preserve">στη σκιά της παγκόσμιας οικονομικής και περιβαλλοντικής κρίσης, </w:t>
      </w:r>
    </w:p>
    <w:p w:rsidR="00DF6874" w:rsidRPr="00A934C6" w:rsidRDefault="00DF6874" w:rsidP="00A934C6">
      <w:pPr>
        <w:pStyle w:val="ListParagraph"/>
        <w:numPr>
          <w:ilvl w:val="0"/>
          <w:numId w:val="2"/>
        </w:numPr>
        <w:tabs>
          <w:tab w:val="left" w:pos="8130"/>
        </w:tabs>
        <w:spacing w:after="0" w:line="240" w:lineRule="auto"/>
        <w:jc w:val="both"/>
        <w:rPr>
          <w:rFonts w:ascii="Times New Roman" w:eastAsia="Times New Roman" w:hAnsi="Times New Roman" w:cs="Times New Roman"/>
          <w:i/>
          <w:noProof/>
          <w:lang w:eastAsia="el-GR"/>
        </w:rPr>
      </w:pPr>
      <w:r w:rsidRPr="00A934C6">
        <w:rPr>
          <w:rFonts w:ascii="Times New Roman" w:eastAsia="Times New Roman" w:hAnsi="Times New Roman" w:cs="Times New Roman"/>
          <w:i/>
          <w:noProof/>
          <w:lang w:eastAsia="el-GR"/>
        </w:rPr>
        <w:t xml:space="preserve">Υπηρετεί τις κοινωνικοοικονομικές συνθήκες που του επιβάλλονται… αγκαλιάζει ή συγκρούεται με αυτές </w:t>
      </w:r>
    </w:p>
    <w:p w:rsidR="00480C4B" w:rsidRPr="00480C4B" w:rsidRDefault="00480C4B" w:rsidP="00480C4B">
      <w:pPr>
        <w:tabs>
          <w:tab w:val="left" w:pos="8130"/>
        </w:tabs>
        <w:spacing w:after="0" w:line="240" w:lineRule="auto"/>
        <w:jc w:val="both"/>
        <w:rPr>
          <w:rFonts w:ascii="Times New Roman" w:eastAsia="Times New Roman" w:hAnsi="Times New Roman" w:cs="Times New Roman"/>
          <w:noProof/>
          <w:lang w:eastAsia="el-GR"/>
        </w:rPr>
      </w:pPr>
    </w:p>
    <w:p w:rsidR="00E37CB6" w:rsidRPr="00036127" w:rsidRDefault="00E37CB6" w:rsidP="00E37CB6">
      <w:pPr>
        <w:rPr>
          <w:rFonts w:ascii="Times New Roman" w:eastAsia="Times New Roman" w:hAnsi="Times New Roman" w:cs="Times New Roman"/>
          <w:b/>
          <w:noProof/>
          <w:lang w:eastAsia="el-GR"/>
        </w:rPr>
      </w:pPr>
    </w:p>
    <w:p w:rsidR="00E37CB6" w:rsidRPr="00BC3245" w:rsidRDefault="00E37CB6" w:rsidP="00E37CB6">
      <w:pPr>
        <w:rPr>
          <w:rFonts w:ascii="Times New Roman" w:eastAsia="Times New Roman" w:hAnsi="Times New Roman" w:cs="Times New Roman"/>
          <w:b/>
          <w:noProof/>
          <w:lang w:eastAsia="el-GR"/>
        </w:rPr>
      </w:pPr>
      <w:r w:rsidRPr="00BC3245">
        <w:rPr>
          <w:rFonts w:ascii="Times New Roman" w:eastAsia="Times New Roman" w:hAnsi="Times New Roman" w:cs="Times New Roman"/>
          <w:b/>
          <w:noProof/>
          <w:lang w:eastAsia="el-GR"/>
        </w:rPr>
        <w:t>ΘΕΜΑ Γ.</w:t>
      </w:r>
    </w:p>
    <w:p w:rsidR="00E37CB6" w:rsidRDefault="00E37CB6" w:rsidP="00E37CB6">
      <w:pPr>
        <w:jc w:val="both"/>
        <w:rPr>
          <w:rFonts w:ascii="Times New Roman" w:eastAsia="Times New Roman" w:hAnsi="Times New Roman" w:cs="Times New Roman"/>
          <w:noProof/>
          <w:lang w:eastAsia="el-GR"/>
        </w:rPr>
      </w:pPr>
      <w:r>
        <w:rPr>
          <w:rFonts w:ascii="Times New Roman" w:eastAsia="Times New Roman" w:hAnsi="Times New Roman" w:cs="Times New Roman"/>
          <w:noProof/>
          <w:lang w:eastAsia="el-GR"/>
        </w:rPr>
        <w:t xml:space="preserve">Το βασικό θέμα που αναδύέται είναι η μοναξιά κ η απώλεια του νοήματος της ανθρώπινης ύπαρξης για τον άνθρωπο που ζει σε ένα αστικό περιβάλλον. </w:t>
      </w:r>
    </w:p>
    <w:p w:rsidR="00E37CB6" w:rsidRDefault="00E37CB6" w:rsidP="00E37CB6">
      <w:pPr>
        <w:jc w:val="both"/>
        <w:rPr>
          <w:rFonts w:ascii="Times New Roman" w:eastAsia="Times New Roman" w:hAnsi="Times New Roman" w:cs="Times New Roman"/>
          <w:noProof/>
          <w:lang w:eastAsia="el-GR"/>
        </w:rPr>
      </w:pPr>
      <w:r>
        <w:rPr>
          <w:rFonts w:ascii="Times New Roman" w:eastAsia="Times New Roman" w:hAnsi="Times New Roman" w:cs="Times New Roman"/>
          <w:noProof/>
          <w:lang w:eastAsia="el-GR"/>
        </w:rPr>
        <w:t>Επιπλέον</w:t>
      </w:r>
      <w:r w:rsidRPr="00E37CB6">
        <w:rPr>
          <w:rFonts w:ascii="Times New Roman" w:eastAsia="Times New Roman" w:hAnsi="Times New Roman" w:cs="Times New Roman"/>
          <w:noProof/>
          <w:lang w:eastAsia="el-GR"/>
        </w:rPr>
        <w:t>,</w:t>
      </w:r>
      <w:r>
        <w:rPr>
          <w:rFonts w:ascii="Times New Roman" w:eastAsia="Times New Roman" w:hAnsi="Times New Roman" w:cs="Times New Roman"/>
          <w:noProof/>
          <w:lang w:eastAsia="el-GR"/>
        </w:rPr>
        <w:t xml:space="preserve"> μπορούμε να μιλήσουμε και για την αποκοπή από τις ρίζες, την παράδοση, την ιστορική συνέχεια με βάση την αναφορά «Μέσα στοὺς ξένους καὶ στὰ </w:t>
      </w:r>
      <w:r w:rsidRPr="00C57B5C">
        <w:rPr>
          <w:rFonts w:ascii="Times New Roman" w:eastAsia="Times New Roman" w:hAnsi="Times New Roman" w:cs="Times New Roman"/>
          <w:noProof/>
          <w:lang w:eastAsia="el-GR"/>
        </w:rPr>
        <w:t>ξένα πράγματα ζῶ διαρκῶς ̇ στὰ ἕτοιμα καὶ στὰ ἐνοικιασμένα.</w:t>
      </w:r>
      <w:r>
        <w:rPr>
          <w:rFonts w:ascii="Times New Roman" w:eastAsia="Times New Roman" w:hAnsi="Times New Roman" w:cs="Times New Roman"/>
          <w:noProof/>
          <w:lang w:eastAsia="el-GR"/>
        </w:rPr>
        <w:t>», «</w:t>
      </w:r>
      <w:r w:rsidRPr="000E7585">
        <w:rPr>
          <w:rFonts w:ascii="Arial" w:eastAsia="Times New Roman" w:hAnsi="Arial" w:cs="Arial"/>
          <w:noProof/>
          <w:sz w:val="24"/>
          <w:szCs w:val="24"/>
          <w:lang w:eastAsia="el-GR"/>
        </w:rPr>
        <w:t xml:space="preserve"> </w:t>
      </w:r>
      <w:r w:rsidRPr="000E7585">
        <w:rPr>
          <w:rFonts w:ascii="Times New Roman" w:eastAsia="Times New Roman" w:hAnsi="Times New Roman" w:cs="Times New Roman"/>
          <w:noProof/>
          <w:lang w:eastAsia="el-GR"/>
        </w:rPr>
        <w:t>Γι’ αὐτὸ ζηλεύω αὐτοὺς ποὺ βρίσκονται στ</w:t>
      </w:r>
      <w:r>
        <w:rPr>
          <w:rFonts w:ascii="Times New Roman" w:eastAsia="Times New Roman" w:hAnsi="Times New Roman" w:cs="Times New Roman"/>
          <w:noProof/>
          <w:lang w:eastAsia="el-GR"/>
        </w:rPr>
        <w:t>ὸν τόπο τους, στὰ χωράφια τους,</w:t>
      </w:r>
      <w:r w:rsidRPr="00E37CB6">
        <w:rPr>
          <w:rFonts w:ascii="Times New Roman" w:eastAsia="Times New Roman" w:hAnsi="Times New Roman" w:cs="Times New Roman"/>
          <w:noProof/>
          <w:lang w:eastAsia="el-GR"/>
        </w:rPr>
        <w:t xml:space="preserve"> </w:t>
      </w:r>
      <w:r w:rsidRPr="000E7585">
        <w:rPr>
          <w:rFonts w:ascii="Times New Roman" w:eastAsia="Times New Roman" w:hAnsi="Times New Roman" w:cs="Times New Roman"/>
          <w:noProof/>
          <w:lang w:eastAsia="el-GR"/>
        </w:rPr>
        <w:t xml:space="preserve">στοὺς συγγενεῖς τους, στὰ πατρογονικά </w:t>
      </w:r>
      <w:r>
        <w:rPr>
          <w:rFonts w:ascii="Times New Roman" w:eastAsia="Times New Roman" w:hAnsi="Times New Roman" w:cs="Times New Roman"/>
          <w:noProof/>
          <w:lang w:eastAsia="el-GR"/>
        </w:rPr>
        <w:t>τους»</w:t>
      </w:r>
    </w:p>
    <w:p w:rsidR="00E37CB6" w:rsidRDefault="00E37CB6" w:rsidP="00E37CB6">
      <w:pPr>
        <w:jc w:val="both"/>
        <w:rPr>
          <w:rFonts w:ascii="Times New Roman" w:eastAsia="Times New Roman" w:hAnsi="Times New Roman" w:cs="Times New Roman"/>
          <w:noProof/>
          <w:lang w:eastAsia="el-GR"/>
        </w:rPr>
      </w:pPr>
      <w:r>
        <w:rPr>
          <w:rFonts w:ascii="Times New Roman" w:eastAsia="Times New Roman" w:hAnsi="Times New Roman" w:cs="Times New Roman"/>
          <w:noProof/>
          <w:lang w:eastAsia="el-GR"/>
        </w:rPr>
        <w:t>Η μοναξιά  του είναι απόλυτη και καθολική, όπως προβάλλεται με την χρήση των επιθέτων και μάλιστα με ασύνδετο σχήμα  «</w:t>
      </w:r>
      <w:r w:rsidRPr="00241C39">
        <w:rPr>
          <w:rFonts w:ascii="Times New Roman" w:eastAsia="Times New Roman" w:hAnsi="Times New Roman" w:cs="Times New Roman"/>
          <w:noProof/>
          <w:sz w:val="24"/>
          <w:szCs w:val="24"/>
          <w:lang w:eastAsia="el-GR"/>
        </w:rPr>
        <w:t>Ὁλομόναχος, ξένος παντάξενος</w:t>
      </w:r>
      <w:r>
        <w:rPr>
          <w:rFonts w:ascii="Times New Roman" w:eastAsia="Times New Roman" w:hAnsi="Times New Roman" w:cs="Times New Roman"/>
          <w:noProof/>
          <w:sz w:val="24"/>
          <w:szCs w:val="24"/>
          <w:lang w:eastAsia="el-GR"/>
        </w:rPr>
        <w:t>» (μπορύμε αν σχολιάσουμε και την κλιμάκωση προς το πιο ισχυρό)</w:t>
      </w:r>
    </w:p>
    <w:p w:rsidR="00E37CB6" w:rsidRDefault="00E37CB6" w:rsidP="00E37CB6">
      <w:pPr>
        <w:jc w:val="both"/>
        <w:rPr>
          <w:rFonts w:ascii="Times New Roman" w:eastAsia="Times New Roman" w:hAnsi="Times New Roman" w:cs="Times New Roman"/>
          <w:noProof/>
          <w:lang w:eastAsia="el-GR"/>
        </w:rPr>
      </w:pPr>
      <w:r>
        <w:rPr>
          <w:rFonts w:ascii="Times New Roman" w:eastAsia="Times New Roman" w:hAnsi="Times New Roman" w:cs="Times New Roman"/>
          <w:noProof/>
          <w:lang w:eastAsia="el-GR"/>
        </w:rPr>
        <w:lastRenderedPageBreak/>
        <w:t>Μέσω της περιγραφής σε γ΄ πρόσωπο  μας μεταφέρει σε έναν πολύβουο δρόμο της Θεσσαλονίκης με τα φανάρια να ρυθμίζουν την κυκλοφορία των αυτοκινήτων, αλλά και την βιαστική κίνηση των πολιτών μεταφέροντας το άγχος, τον θόρυβο και την ανωνυμία των προσώπων. (εικόνα ηχητκή, οπτική και δυναμική).</w:t>
      </w:r>
    </w:p>
    <w:p w:rsidR="00E37CB6" w:rsidRDefault="00E37CB6" w:rsidP="00E37CB6">
      <w:pPr>
        <w:jc w:val="both"/>
        <w:rPr>
          <w:rFonts w:ascii="Times New Roman" w:eastAsia="Times New Roman" w:hAnsi="Times New Roman" w:cs="Times New Roman"/>
          <w:noProof/>
          <w:lang w:eastAsia="el-GR"/>
        </w:rPr>
      </w:pPr>
      <w:r>
        <w:rPr>
          <w:rFonts w:ascii="Times New Roman" w:eastAsia="Times New Roman" w:hAnsi="Times New Roman" w:cs="Times New Roman"/>
          <w:noProof/>
          <w:lang w:eastAsia="el-GR"/>
        </w:rPr>
        <w:t>Με την μεταφορά «χάνομαι στις μεγάλες αρτηρίες», «κόκκινα και λευκά αιμοσφαίρια σα να κυκλοφορούν»</w:t>
      </w:r>
      <w:r w:rsidRPr="00E37CB6">
        <w:rPr>
          <w:rFonts w:ascii="Times New Roman" w:eastAsia="Times New Roman" w:hAnsi="Times New Roman" w:cs="Times New Roman"/>
          <w:noProof/>
          <w:lang w:eastAsia="el-GR"/>
        </w:rPr>
        <w:t xml:space="preserve"> </w:t>
      </w:r>
      <w:r>
        <w:rPr>
          <w:rFonts w:ascii="Times New Roman" w:eastAsia="Times New Roman" w:hAnsi="Times New Roman" w:cs="Times New Roman"/>
          <w:noProof/>
          <w:lang w:eastAsia="el-GR"/>
        </w:rPr>
        <w:t>αναπαριστά τους δρόμους ως τις φλέβες και το αίμα που κυλά ασταμάτητα.</w:t>
      </w:r>
    </w:p>
    <w:p w:rsidR="00E37CB6" w:rsidRDefault="00E37CB6" w:rsidP="00E37CB6">
      <w:pPr>
        <w:jc w:val="both"/>
        <w:rPr>
          <w:rFonts w:ascii="Times New Roman" w:eastAsia="Times New Roman" w:hAnsi="Times New Roman" w:cs="Times New Roman"/>
          <w:noProof/>
          <w:lang w:eastAsia="el-GR"/>
        </w:rPr>
      </w:pPr>
      <w:r w:rsidRPr="005C53B4">
        <w:rPr>
          <w:rFonts w:ascii="Times New Roman" w:eastAsia="Times New Roman" w:hAnsi="Times New Roman" w:cs="Times New Roman"/>
          <w:noProof/>
          <w:lang w:eastAsia="el-GR"/>
        </w:rPr>
        <w:t>Ο αφηγητής όντας ομοδιηγητικός-αυτοδιηγητικός με εσωτερική εστίαση μας μεταφέρει με την χρήση ά ενικού προσώπου (πρωτοπρόσωπη αφήγηση) τις σκέψεις και τα συναισθήματα του για το περιβάλλον που ζει και κινείται. Έτσι</w:t>
      </w:r>
      <w:r>
        <w:rPr>
          <w:rFonts w:ascii="Times New Roman" w:eastAsia="Times New Roman" w:hAnsi="Times New Roman" w:cs="Times New Roman"/>
          <w:noProof/>
          <w:lang w:eastAsia="el-GR"/>
        </w:rPr>
        <w:t>,</w:t>
      </w:r>
      <w:r w:rsidRPr="005C53B4">
        <w:rPr>
          <w:rFonts w:ascii="Times New Roman" w:eastAsia="Times New Roman" w:hAnsi="Times New Roman" w:cs="Times New Roman"/>
          <w:noProof/>
          <w:lang w:eastAsia="el-GR"/>
        </w:rPr>
        <w:t xml:space="preserve"> δηλ</w:t>
      </w:r>
      <w:r>
        <w:rPr>
          <w:rFonts w:ascii="Times New Roman" w:eastAsia="Times New Roman" w:hAnsi="Times New Roman" w:cs="Times New Roman"/>
          <w:noProof/>
          <w:lang w:eastAsia="el-GR"/>
        </w:rPr>
        <w:t>ώνει το μεγάλο του παράπονο. Τη</w:t>
      </w:r>
      <w:r w:rsidRPr="005C53B4">
        <w:rPr>
          <w:rFonts w:ascii="Times New Roman" w:eastAsia="Times New Roman" w:hAnsi="Times New Roman" w:cs="Times New Roman"/>
          <w:noProof/>
          <w:lang w:eastAsia="el-GR"/>
        </w:rPr>
        <w:t xml:space="preserve"> μοναξιά που βιώνει και σε σχέση με τον τόπο, το σπίτι του που νιώθει ξένο </w:t>
      </w:r>
      <w:r>
        <w:rPr>
          <w:rFonts w:ascii="Times New Roman" w:eastAsia="Times New Roman" w:hAnsi="Times New Roman" w:cs="Times New Roman"/>
          <w:noProof/>
          <w:lang w:eastAsia="el-GR"/>
        </w:rPr>
        <w:t>«Μέσα στοὺς ξένους καὶ στὰ</w:t>
      </w:r>
      <w:r w:rsidRPr="00E37CB6">
        <w:rPr>
          <w:rFonts w:ascii="Times New Roman" w:eastAsia="Times New Roman" w:hAnsi="Times New Roman" w:cs="Times New Roman"/>
          <w:noProof/>
          <w:lang w:eastAsia="el-GR"/>
        </w:rPr>
        <w:t xml:space="preserve"> </w:t>
      </w:r>
      <w:r w:rsidRPr="005C53B4">
        <w:rPr>
          <w:rFonts w:ascii="Times New Roman" w:eastAsia="Times New Roman" w:hAnsi="Times New Roman" w:cs="Times New Roman"/>
          <w:noProof/>
          <w:lang w:eastAsia="el-GR"/>
        </w:rPr>
        <w:t>ξένα πράγματα ζῶ διαρκῶς ̇ στὰ ἕτοιμα καὶ στὰ ἐνοικιασμένα</w:t>
      </w:r>
      <w:r>
        <w:rPr>
          <w:rFonts w:ascii="Times New Roman" w:eastAsia="Times New Roman" w:hAnsi="Times New Roman" w:cs="Times New Roman"/>
          <w:noProof/>
          <w:lang w:eastAsia="el-GR"/>
        </w:rPr>
        <w:t>»</w:t>
      </w:r>
      <w:r w:rsidRPr="005C53B4">
        <w:rPr>
          <w:rFonts w:ascii="Times New Roman" w:eastAsia="Times New Roman" w:hAnsi="Times New Roman" w:cs="Times New Roman"/>
          <w:noProof/>
          <w:lang w:eastAsia="el-GR"/>
        </w:rPr>
        <w:t>.  αλλά και σε σχέση με τους ανθρώπους γύρω του. Καταγγέλ</w:t>
      </w:r>
      <w:r>
        <w:rPr>
          <w:rFonts w:ascii="Times New Roman" w:eastAsia="Times New Roman" w:hAnsi="Times New Roman" w:cs="Times New Roman"/>
          <w:noProof/>
          <w:lang w:eastAsia="el-GR"/>
        </w:rPr>
        <w:t>λ</w:t>
      </w:r>
      <w:r w:rsidRPr="005C53B4">
        <w:rPr>
          <w:rFonts w:ascii="Times New Roman" w:eastAsia="Times New Roman" w:hAnsi="Times New Roman" w:cs="Times New Roman"/>
          <w:noProof/>
          <w:lang w:eastAsia="el-GR"/>
        </w:rPr>
        <w:t xml:space="preserve">ει την αδιαφορία , την υποκρισία και την αποξένωση στις ανθρώπινες σχέσεις Ὁ ἕνας ἀποφεύγει τὸν ἄλλο, ὅσο μπορεῖ. </w:t>
      </w:r>
      <w:r>
        <w:rPr>
          <w:rFonts w:ascii="Times New Roman" w:eastAsia="Times New Roman" w:hAnsi="Times New Roman" w:cs="Times New Roman"/>
          <w:noProof/>
          <w:lang w:eastAsia="el-GR"/>
        </w:rPr>
        <w:t>«Μὰ κι ἂν</w:t>
      </w:r>
      <w:r w:rsidRPr="00E37CB6">
        <w:rPr>
          <w:rFonts w:ascii="Times New Roman" w:eastAsia="Times New Roman" w:hAnsi="Times New Roman" w:cs="Times New Roman"/>
          <w:noProof/>
          <w:lang w:eastAsia="el-GR"/>
        </w:rPr>
        <w:t xml:space="preserve"> </w:t>
      </w:r>
      <w:r w:rsidRPr="005C53B4">
        <w:rPr>
          <w:rFonts w:ascii="Times New Roman" w:eastAsia="Times New Roman" w:hAnsi="Times New Roman" w:cs="Times New Roman"/>
          <w:noProof/>
          <w:lang w:eastAsia="el-GR"/>
        </w:rPr>
        <w:t>τύχει νὰ σοῦ μιλήσουνε, κρύβουν συνήθως τὰ πραγ</w:t>
      </w:r>
      <w:r>
        <w:rPr>
          <w:rFonts w:ascii="Times New Roman" w:eastAsia="Times New Roman" w:hAnsi="Times New Roman" w:cs="Times New Roman"/>
          <w:noProof/>
          <w:lang w:eastAsia="el-GR"/>
        </w:rPr>
        <w:t>ματικά τους στοιχεῖα σὰ νὰ ’ναι</w:t>
      </w:r>
      <w:r w:rsidRPr="00E37CB6">
        <w:rPr>
          <w:rFonts w:ascii="Times New Roman" w:eastAsia="Times New Roman" w:hAnsi="Times New Roman" w:cs="Times New Roman"/>
          <w:noProof/>
          <w:lang w:eastAsia="el-GR"/>
        </w:rPr>
        <w:t xml:space="preserve"> </w:t>
      </w:r>
      <w:r w:rsidRPr="005C53B4">
        <w:rPr>
          <w:rFonts w:ascii="Times New Roman" w:eastAsia="Times New Roman" w:hAnsi="Times New Roman" w:cs="Times New Roman"/>
          <w:noProof/>
          <w:lang w:eastAsia="el-GR"/>
        </w:rPr>
        <w:t>τίποτε κακοποιοί. Τὸ ἰδανικό, ἡ τελευταία λέξη τοῦ</w:t>
      </w:r>
      <w:r>
        <w:rPr>
          <w:rFonts w:ascii="Times New Roman" w:eastAsia="Times New Roman" w:hAnsi="Times New Roman" w:cs="Times New Roman"/>
          <w:noProof/>
          <w:lang w:eastAsia="el-GR"/>
        </w:rPr>
        <w:t xml:space="preserve"> πολιτισμοῦ, εἶναι, λέει, νὰ μὴ</w:t>
      </w:r>
      <w:r w:rsidRPr="00E37CB6">
        <w:rPr>
          <w:rFonts w:ascii="Times New Roman" w:eastAsia="Times New Roman" w:hAnsi="Times New Roman" w:cs="Times New Roman"/>
          <w:noProof/>
          <w:lang w:eastAsia="el-GR"/>
        </w:rPr>
        <w:t xml:space="preserve"> </w:t>
      </w:r>
      <w:r w:rsidRPr="005C53B4">
        <w:rPr>
          <w:rFonts w:ascii="Times New Roman" w:eastAsia="Times New Roman" w:hAnsi="Times New Roman" w:cs="Times New Roman"/>
          <w:noProof/>
          <w:lang w:eastAsia="el-GR"/>
        </w:rPr>
        <w:t>ξέρεις οὔτε στὴ φάτσα τὸ γείτονά σου.</w:t>
      </w:r>
      <w:r>
        <w:rPr>
          <w:rFonts w:ascii="Times New Roman" w:eastAsia="Times New Roman" w:hAnsi="Times New Roman" w:cs="Times New Roman"/>
          <w:noProof/>
          <w:lang w:eastAsia="el-GR"/>
        </w:rPr>
        <w:t>»</w:t>
      </w:r>
    </w:p>
    <w:p w:rsidR="00E37CB6" w:rsidRPr="005C53B4" w:rsidRDefault="00E37CB6" w:rsidP="00E37CB6">
      <w:pPr>
        <w:jc w:val="both"/>
        <w:rPr>
          <w:rFonts w:ascii="Times New Roman" w:eastAsia="Times New Roman" w:hAnsi="Times New Roman" w:cs="Times New Roman"/>
          <w:noProof/>
          <w:lang w:eastAsia="el-GR"/>
        </w:rPr>
      </w:pPr>
      <w:r w:rsidRPr="005C53B4">
        <w:rPr>
          <w:rFonts w:ascii="Times New Roman" w:eastAsia="Times New Roman" w:hAnsi="Times New Roman" w:cs="Times New Roman"/>
          <w:noProof/>
          <w:lang w:eastAsia="el-GR"/>
        </w:rPr>
        <w:t>Τα συναισθήματά του δηλώνονται με ενάργεια με την χρήση α’ ενικού προσώπου. Έτσι</w:t>
      </w:r>
      <w:r>
        <w:rPr>
          <w:rFonts w:ascii="Times New Roman" w:eastAsia="Times New Roman" w:hAnsi="Times New Roman" w:cs="Times New Roman"/>
          <w:noProof/>
          <w:lang w:eastAsia="el-GR"/>
        </w:rPr>
        <w:t>,</w:t>
      </w:r>
      <w:r w:rsidRPr="005C53B4">
        <w:rPr>
          <w:rFonts w:ascii="Times New Roman" w:eastAsia="Times New Roman" w:hAnsi="Times New Roman" w:cs="Times New Roman"/>
          <w:noProof/>
          <w:lang w:eastAsia="el-GR"/>
        </w:rPr>
        <w:t xml:space="preserve"> εξομολογείται </w:t>
      </w:r>
      <w:r>
        <w:rPr>
          <w:rFonts w:ascii="Times New Roman" w:eastAsia="Times New Roman" w:hAnsi="Times New Roman" w:cs="Times New Roman"/>
          <w:noProof/>
          <w:lang w:eastAsia="el-GR"/>
        </w:rPr>
        <w:t>την ζήλεια του</w:t>
      </w:r>
      <w:r w:rsidRPr="005C53B4">
        <w:rPr>
          <w:rFonts w:ascii="Times New Roman" w:eastAsia="Times New Roman" w:hAnsi="Times New Roman" w:cs="Times New Roman"/>
          <w:noProof/>
          <w:lang w:eastAsia="el-GR"/>
        </w:rPr>
        <w:t xml:space="preserve"> και το μεγάλο του όνειρο, την ανεκπλήρωτη επιθυμία του να ζούσε και αυτός σε ένα τόπο με τον οποίο θα είχε την ψυχική και ιστορική σύνδεση ή έστω να είχε ανθρώπους δικούς του γύρω του που θα τους ένωνε ένα κοινό παρελθό ή έστω κοινό παρόν. Επιθυμεί διακαώς να βιώσει το «ανήκειν». </w:t>
      </w:r>
      <w:r>
        <w:rPr>
          <w:rFonts w:ascii="Times New Roman" w:eastAsia="Times New Roman" w:hAnsi="Times New Roman" w:cs="Times New Roman"/>
          <w:noProof/>
          <w:lang w:eastAsia="el-GR"/>
        </w:rPr>
        <w:t>«</w:t>
      </w:r>
      <w:r w:rsidRPr="005C53B4">
        <w:rPr>
          <w:rFonts w:ascii="Times New Roman" w:eastAsia="Times New Roman" w:hAnsi="Times New Roman" w:cs="Times New Roman"/>
          <w:noProof/>
          <w:lang w:eastAsia="el-GR"/>
        </w:rPr>
        <w:t>Γι’ αὐτὸ ζηλεύω αὐτοὺς ποὺ βρίσκονται στ</w:t>
      </w:r>
      <w:r>
        <w:rPr>
          <w:rFonts w:ascii="Times New Roman" w:eastAsia="Times New Roman" w:hAnsi="Times New Roman" w:cs="Times New Roman"/>
          <w:noProof/>
          <w:lang w:eastAsia="el-GR"/>
        </w:rPr>
        <w:t>ὸν τόπο τους, στὰ χωράφια τους,</w:t>
      </w:r>
      <w:r w:rsidRPr="00E37CB6">
        <w:rPr>
          <w:rFonts w:ascii="Times New Roman" w:eastAsia="Times New Roman" w:hAnsi="Times New Roman" w:cs="Times New Roman"/>
          <w:noProof/>
          <w:lang w:eastAsia="el-GR"/>
        </w:rPr>
        <w:t xml:space="preserve"> </w:t>
      </w:r>
      <w:r w:rsidRPr="005C53B4">
        <w:rPr>
          <w:rFonts w:ascii="Times New Roman" w:eastAsia="Times New Roman" w:hAnsi="Times New Roman" w:cs="Times New Roman"/>
          <w:noProof/>
          <w:lang w:eastAsia="el-GR"/>
        </w:rPr>
        <w:t>στοὺς συγγενεῖς τους, στὰ πατρογονικά το</w:t>
      </w:r>
      <w:r>
        <w:rPr>
          <w:rFonts w:ascii="Times New Roman" w:eastAsia="Times New Roman" w:hAnsi="Times New Roman" w:cs="Times New Roman"/>
          <w:noProof/>
          <w:lang w:eastAsia="el-GR"/>
        </w:rPr>
        <w:t>υς. Τουλάχιστο, ἂς ἤμουν σ’ ἕνα</w:t>
      </w:r>
      <w:r w:rsidRPr="00E37CB6">
        <w:rPr>
          <w:rFonts w:ascii="Times New Roman" w:eastAsia="Times New Roman" w:hAnsi="Times New Roman" w:cs="Times New Roman"/>
          <w:noProof/>
          <w:lang w:eastAsia="el-GR"/>
        </w:rPr>
        <w:t xml:space="preserve"> </w:t>
      </w:r>
      <w:r w:rsidRPr="005C53B4">
        <w:rPr>
          <w:rFonts w:ascii="Times New Roman" w:eastAsia="Times New Roman" w:hAnsi="Times New Roman" w:cs="Times New Roman"/>
          <w:noProof/>
          <w:lang w:eastAsia="el-GR"/>
        </w:rPr>
        <w:t>προσφυγικὸ συνοικισμὸ μὲ ἀνθρώπους τῆς ράτσας μου τριγύρω.</w:t>
      </w:r>
      <w:r>
        <w:rPr>
          <w:rFonts w:ascii="Times New Roman" w:eastAsia="Times New Roman" w:hAnsi="Times New Roman" w:cs="Times New Roman"/>
          <w:noProof/>
          <w:lang w:eastAsia="el-GR"/>
        </w:rPr>
        <w:t xml:space="preserve">» </w:t>
      </w:r>
    </w:p>
    <w:p w:rsidR="00E37CB6" w:rsidRDefault="00E37CB6" w:rsidP="00E37CB6">
      <w:pPr>
        <w:jc w:val="both"/>
        <w:rPr>
          <w:rFonts w:ascii="Times New Roman" w:eastAsia="Times New Roman" w:hAnsi="Times New Roman" w:cs="Times New Roman"/>
          <w:noProof/>
          <w:lang w:eastAsia="el-GR"/>
        </w:rPr>
      </w:pPr>
      <w:r>
        <w:rPr>
          <w:rFonts w:ascii="Times New Roman" w:eastAsia="Times New Roman" w:hAnsi="Times New Roman" w:cs="Times New Roman"/>
          <w:noProof/>
          <w:lang w:eastAsia="el-GR"/>
        </w:rPr>
        <w:t>Επικουρικά μπορεί να γίνει αναφορά και στο συγκείμενο, καθώς ο ίδιος ο Ιωάννου ζει στην Θεσσαλονίκη και είναι απόγονος προσφύγων.</w:t>
      </w:r>
    </w:p>
    <w:p w:rsidR="00E37CB6" w:rsidRDefault="00E37CB6" w:rsidP="00E37CB6">
      <w:pPr>
        <w:jc w:val="both"/>
        <w:rPr>
          <w:rFonts w:ascii="Times New Roman" w:eastAsia="Times New Roman" w:hAnsi="Times New Roman" w:cs="Times New Roman"/>
          <w:noProof/>
          <w:lang w:eastAsia="el-GR"/>
        </w:rPr>
      </w:pPr>
      <w:r>
        <w:rPr>
          <w:rFonts w:ascii="Times New Roman" w:eastAsia="Times New Roman" w:hAnsi="Times New Roman" w:cs="Times New Roman"/>
          <w:noProof/>
          <w:lang w:eastAsia="el-GR"/>
        </w:rPr>
        <w:t>Η παρομοίωση με το κούτσουρο που νιώθει, άρα αποκομμένος, χωρίς ρίζες</w:t>
      </w:r>
    </w:p>
    <w:p w:rsidR="00E37CB6" w:rsidRDefault="00E37CB6" w:rsidP="00E37CB6">
      <w:pPr>
        <w:rPr>
          <w:rFonts w:ascii="Times New Roman" w:eastAsia="Times New Roman" w:hAnsi="Times New Roman" w:cs="Times New Roman"/>
          <w:b/>
          <w:noProof/>
          <w:lang w:eastAsia="el-GR"/>
        </w:rPr>
      </w:pPr>
    </w:p>
    <w:p w:rsidR="00E37CB6" w:rsidRPr="00BC3245" w:rsidRDefault="00E37CB6" w:rsidP="00E37CB6">
      <w:pPr>
        <w:rPr>
          <w:rFonts w:ascii="Times New Roman" w:eastAsia="Times New Roman" w:hAnsi="Times New Roman" w:cs="Times New Roman"/>
          <w:b/>
          <w:noProof/>
          <w:lang w:eastAsia="el-GR"/>
        </w:rPr>
      </w:pPr>
      <w:r w:rsidRPr="00BC3245">
        <w:rPr>
          <w:rFonts w:ascii="Times New Roman" w:eastAsia="Times New Roman" w:hAnsi="Times New Roman" w:cs="Times New Roman"/>
          <w:b/>
          <w:noProof/>
          <w:lang w:eastAsia="el-GR"/>
        </w:rPr>
        <w:t>ΘΕΜΑ Δ.</w:t>
      </w:r>
    </w:p>
    <w:p w:rsidR="00E37CB6" w:rsidRDefault="00E37CB6" w:rsidP="00E37CB6">
      <w:pPr>
        <w:jc w:val="both"/>
        <w:rPr>
          <w:rFonts w:ascii="Times New Roman" w:eastAsia="Times New Roman" w:hAnsi="Times New Roman" w:cs="Times New Roman"/>
          <w:noProof/>
          <w:lang w:eastAsia="el-GR"/>
        </w:rPr>
      </w:pPr>
      <w:r>
        <w:rPr>
          <w:rFonts w:ascii="Times New Roman" w:eastAsia="Times New Roman" w:hAnsi="Times New Roman" w:cs="Times New Roman"/>
          <w:noProof/>
          <w:lang w:eastAsia="el-GR"/>
        </w:rPr>
        <w:t xml:space="preserve">επικοινωνιακό πλαίσιο : ομιλία σε εκδήλωση – ημερίδα </w:t>
      </w:r>
    </w:p>
    <w:p w:rsidR="00E37CB6" w:rsidRDefault="00E37CB6" w:rsidP="00E37CB6">
      <w:pPr>
        <w:jc w:val="both"/>
        <w:rPr>
          <w:rFonts w:ascii="Times New Roman" w:eastAsia="Times New Roman" w:hAnsi="Times New Roman" w:cs="Times New Roman"/>
          <w:noProof/>
          <w:lang w:eastAsia="el-GR"/>
        </w:rPr>
      </w:pPr>
      <w:r>
        <w:rPr>
          <w:rFonts w:ascii="Times New Roman" w:eastAsia="Times New Roman" w:hAnsi="Times New Roman" w:cs="Times New Roman"/>
          <w:noProof/>
          <w:lang w:eastAsia="el-GR"/>
        </w:rPr>
        <w:t xml:space="preserve">Ύφος επίσημο </w:t>
      </w:r>
    </w:p>
    <w:p w:rsidR="00E37CB6" w:rsidRDefault="00E37CB6" w:rsidP="00E37CB6">
      <w:pPr>
        <w:jc w:val="both"/>
        <w:rPr>
          <w:rFonts w:ascii="Times New Roman" w:eastAsia="Times New Roman" w:hAnsi="Times New Roman" w:cs="Times New Roman"/>
          <w:noProof/>
          <w:lang w:eastAsia="el-GR"/>
        </w:rPr>
      </w:pPr>
      <w:r>
        <w:rPr>
          <w:rFonts w:ascii="Times New Roman" w:eastAsia="Times New Roman" w:hAnsi="Times New Roman" w:cs="Times New Roman"/>
          <w:noProof/>
          <w:lang w:eastAsia="el-GR"/>
        </w:rPr>
        <w:t>Κυρίες και κύριοι, αγαπητά μέλη των σχολικών επιτροπών,</w:t>
      </w:r>
    </w:p>
    <w:p w:rsidR="00E37CB6" w:rsidRDefault="00E37CB6" w:rsidP="00E37CB6">
      <w:pPr>
        <w:jc w:val="both"/>
        <w:rPr>
          <w:rFonts w:ascii="Times New Roman" w:eastAsia="Times New Roman" w:hAnsi="Times New Roman" w:cs="Times New Roman"/>
          <w:noProof/>
          <w:lang w:eastAsia="el-GR"/>
        </w:rPr>
      </w:pPr>
      <w:r>
        <w:rPr>
          <w:rFonts w:ascii="Times New Roman" w:eastAsia="Times New Roman" w:hAnsi="Times New Roman" w:cs="Times New Roman"/>
          <w:noProof/>
          <w:lang w:eastAsia="el-GR"/>
        </w:rPr>
        <w:t>Είναι ιδιαίτερη τιμή για εμένα να εκπροσωπώ την χώρα μου εκ μέρους του σχολείου μου σε αυτήν την ημερίδα που αφορά την ποιότητα της ζωής μας στο αστικό περιβάλλον. Αναμφισβήτητα οι ζωές όλων, μικρών και μεγάλων, χαρακτηρίζονται από μια μόνιμη δράση και απασχόληση, είτε λόγω δουλειάς, είτε λόγω εκπαιδευτικών αναγκών είτε καθημερινών υποχρεώσεων. Ο ελεύθερος χρόνος είναι μηδαμινός και το άγχος, η κούραση και η πνευματική και ψυχική κόπωση είναι τα σύγχρονα βιώματα όλων. Η κατάσταση αυτή επιτείνεται από το αστικό τοπίο που προκαλεί ασφυξία και πολλές φορές αποστροφή.</w:t>
      </w:r>
    </w:p>
    <w:p w:rsidR="00E37CB6" w:rsidRDefault="00E37CB6" w:rsidP="00E37CB6">
      <w:pPr>
        <w:jc w:val="both"/>
        <w:rPr>
          <w:rFonts w:ascii="Times New Roman" w:eastAsia="Times New Roman" w:hAnsi="Times New Roman" w:cs="Times New Roman"/>
          <w:noProof/>
          <w:lang w:eastAsia="el-GR"/>
        </w:rPr>
      </w:pPr>
      <w:r>
        <w:rPr>
          <w:rFonts w:ascii="Times New Roman" w:eastAsia="Times New Roman" w:hAnsi="Times New Roman" w:cs="Times New Roman"/>
          <w:noProof/>
          <w:lang w:eastAsia="el-GR"/>
        </w:rPr>
        <w:t>ΑΔΥΝΑΜΑ ΣΗΜΕΙΑ ΜΕΓΑΛΟΥΠΟΛΕΩΝ</w:t>
      </w:r>
    </w:p>
    <w:p w:rsidR="00E37CB6" w:rsidRPr="00D82702" w:rsidRDefault="00E37CB6" w:rsidP="00E37CB6">
      <w:pPr>
        <w:jc w:val="both"/>
        <w:rPr>
          <w:rFonts w:ascii="Times New Roman" w:eastAsia="Times New Roman" w:hAnsi="Times New Roman" w:cs="Times New Roman"/>
          <w:noProof/>
          <w:lang w:eastAsia="el-GR"/>
        </w:rPr>
      </w:pPr>
      <w:r>
        <w:rPr>
          <w:rFonts w:ascii="Times New Roman" w:eastAsia="Times New Roman" w:hAnsi="Times New Roman" w:cs="Times New Roman"/>
          <w:noProof/>
          <w:lang w:eastAsia="el-GR"/>
        </w:rPr>
        <w:t>- η αστικοποίηση επέφερε άναρχη δόμηση, κάθετη δόμηση με χαρακτηριστικό την εξωπραγματική γιγάντωση των κτιρίων</w:t>
      </w:r>
      <w:r w:rsidRPr="00D82702">
        <w:rPr>
          <w:rFonts w:ascii="Times New Roman" w:eastAsia="Times New Roman" w:hAnsi="Times New Roman" w:cs="Times New Roman"/>
          <w:noProof/>
          <w:lang w:eastAsia="el-GR"/>
        </w:rPr>
        <w:t>,</w:t>
      </w:r>
      <w:r w:rsidRPr="00D82702">
        <w:rPr>
          <w:rFonts w:ascii="Times New Roman" w:eastAsia="Times New Roman" w:hAnsi="Times New Roman" w:cs="Times New Roman"/>
          <w:sz w:val="24"/>
          <w:szCs w:val="24"/>
          <w:lang w:eastAsia="el-GR"/>
        </w:rPr>
        <w:t xml:space="preserve"> χωρίς ουσιαστική μέριμνα για την ορθή ρυμοτομία τους και για τη διασφάλιση χώρων πρασίνου</w:t>
      </w:r>
      <w:r>
        <w:rPr>
          <w:rFonts w:ascii="Times New Roman" w:eastAsia="Times New Roman" w:hAnsi="Times New Roman" w:cs="Times New Roman"/>
          <w:noProof/>
          <w:lang w:eastAsia="el-GR"/>
        </w:rPr>
        <w:t xml:space="preserve"> που δημιουργεί το αίσθημα του εγκλωβισμού και της βίωσης της ασχήμιας.</w:t>
      </w:r>
    </w:p>
    <w:p w:rsidR="00E37CB6" w:rsidRDefault="00E37CB6" w:rsidP="00E37CB6">
      <w:pPr>
        <w:jc w:val="both"/>
        <w:rPr>
          <w:rFonts w:ascii="Times New Roman" w:eastAsia="Times New Roman" w:hAnsi="Times New Roman" w:cs="Times New Roman"/>
          <w:sz w:val="24"/>
          <w:szCs w:val="24"/>
          <w:lang w:eastAsia="el-GR"/>
        </w:rPr>
      </w:pPr>
      <w:r>
        <w:rPr>
          <w:rFonts w:ascii="Times New Roman" w:eastAsia="Times New Roman" w:hAnsi="Times New Roman" w:cs="Times New Roman"/>
          <w:noProof/>
          <w:lang w:eastAsia="el-GR"/>
        </w:rPr>
        <w:t xml:space="preserve"> </w:t>
      </w:r>
      <w:r>
        <w:rPr>
          <w:rFonts w:ascii="Times New Roman" w:eastAsia="Times New Roman" w:hAnsi="Times New Roman" w:cs="Times New Roman"/>
          <w:sz w:val="24"/>
          <w:szCs w:val="24"/>
          <w:lang w:eastAsia="el-GR"/>
        </w:rPr>
        <w:t>-</w:t>
      </w:r>
      <w:r w:rsidRPr="00D82702">
        <w:rPr>
          <w:rFonts w:ascii="Times New Roman" w:eastAsia="Times New Roman" w:hAnsi="Times New Roman" w:cs="Times New Roman"/>
          <w:bCs/>
          <w:sz w:val="24"/>
          <w:szCs w:val="24"/>
          <w:lang w:eastAsia="el-GR"/>
        </w:rPr>
        <w:t>Αυξημένη μόλυνση του φυσικού περιβάλλοντος</w:t>
      </w:r>
      <w:r w:rsidRPr="00D82702">
        <w:rPr>
          <w:rFonts w:ascii="Times New Roman" w:eastAsia="Times New Roman" w:hAnsi="Times New Roman" w:cs="Times New Roman"/>
          <w:sz w:val="24"/>
          <w:szCs w:val="24"/>
          <w:lang w:eastAsia="el-GR"/>
        </w:rPr>
        <w:t xml:space="preserve">. Η υπερβολική συγκέντρωση πληθυσμού στα αστικά κέντρα, η ύπαρξη πολλών βιομηχανικών μονάδων και το πλήθος των μεταφορικών μέσων, αυξάνουν </w:t>
      </w:r>
      <w:r w:rsidRPr="00D82702">
        <w:rPr>
          <w:rFonts w:ascii="Times New Roman" w:eastAsia="Times New Roman" w:hAnsi="Times New Roman" w:cs="Times New Roman"/>
          <w:sz w:val="24"/>
          <w:szCs w:val="24"/>
          <w:lang w:eastAsia="el-GR"/>
        </w:rPr>
        <w:lastRenderedPageBreak/>
        <w:t>θεαματικά τους ατμοσφαιρικούς ρύπους, τα βιομηχανικά λύματα, αλλά και τα οικιακά ή άλλα απορρίμματα των πόλεων</w:t>
      </w:r>
      <w:r>
        <w:rPr>
          <w:rFonts w:ascii="Times New Roman" w:eastAsia="Times New Roman" w:hAnsi="Times New Roman" w:cs="Times New Roman"/>
          <w:sz w:val="24"/>
          <w:szCs w:val="24"/>
          <w:lang w:eastAsia="el-GR"/>
        </w:rPr>
        <w:t xml:space="preserve"> επιφέροντας πολλαπλά προβλήματα υγείας</w:t>
      </w:r>
      <w:r w:rsidRPr="00D82702">
        <w:rPr>
          <w:rFonts w:ascii="Times New Roman" w:eastAsia="Times New Roman" w:hAnsi="Times New Roman" w:cs="Times New Roman"/>
          <w:sz w:val="24"/>
          <w:szCs w:val="24"/>
          <w:lang w:eastAsia="el-GR"/>
        </w:rPr>
        <w:t>.</w:t>
      </w:r>
    </w:p>
    <w:p w:rsidR="00E37CB6" w:rsidRDefault="00E37CB6" w:rsidP="00E37CB6">
      <w:pPr>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-δυσκολία στην μετακίνηση, κυκλοφοριακό πρόβλημα που προκαλεί εκνευρισμό </w:t>
      </w:r>
    </w:p>
    <w:p w:rsidR="00E37CB6" w:rsidRDefault="00E37CB6" w:rsidP="00E37CB6">
      <w:pPr>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-η αστυφιλία και η επακόλουθη ανεργία εντείνει τα φαινόμενα </w:t>
      </w:r>
      <w:proofErr w:type="spellStart"/>
      <w:r>
        <w:rPr>
          <w:rFonts w:ascii="Times New Roman" w:eastAsia="Times New Roman" w:hAnsi="Times New Roman" w:cs="Times New Roman"/>
          <w:sz w:val="24"/>
          <w:szCs w:val="24"/>
          <w:lang w:eastAsia="el-GR"/>
        </w:rPr>
        <w:t>φαινόμενα</w:t>
      </w:r>
      <w:proofErr w:type="spellEnd"/>
      <w:r>
        <w:rPr>
          <w:rFonts w:ascii="Times New Roman" w:eastAsia="Times New Roman" w:hAnsi="Times New Roman" w:cs="Times New Roman"/>
          <w:sz w:val="24"/>
          <w:szCs w:val="24"/>
          <w:lang w:eastAsia="el-GR"/>
        </w:rPr>
        <w:t xml:space="preserve"> κοινωνικής παθογένειας (βία, εγκληματικότητα, κατάθλιψη)</w:t>
      </w:r>
    </w:p>
    <w:p w:rsidR="00E37CB6" w:rsidRDefault="00E37CB6" w:rsidP="00E37CB6">
      <w:pPr>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-αλλοίωση του φυσικού και πολιτιστικού- ιστορικού  τοπίου από τουριστική και καταναλωτική </w:t>
      </w:r>
      <w:proofErr w:type="spellStart"/>
      <w:r>
        <w:rPr>
          <w:rFonts w:ascii="Times New Roman" w:eastAsia="Times New Roman" w:hAnsi="Times New Roman" w:cs="Times New Roman"/>
          <w:sz w:val="24"/>
          <w:szCs w:val="24"/>
          <w:lang w:eastAsia="el-GR"/>
        </w:rPr>
        <w:t>υπερεκμετάλλευση</w:t>
      </w:r>
      <w:proofErr w:type="spellEnd"/>
    </w:p>
    <w:p w:rsidR="00E37CB6" w:rsidRPr="00023191" w:rsidRDefault="00E37CB6" w:rsidP="00E37CB6">
      <w:pPr>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Μεταβατική παράγραφος </w:t>
      </w:r>
      <w:r w:rsidRPr="00023191">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ο αντίκτυπος του άξενου τοπίου εντοπίζεται στον ψυχικό και πνευματικό κόσμο των ανθρώπων επιφέροντας αλλοτρίωση και διάσπαση της κοινωνικής συνοχής.</w:t>
      </w:r>
      <w:r w:rsidRPr="00023191">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Επιβάλλεται, λοιπόν, κυρίες και κύριοι, να υιοθετήσουμε και να εφαρμόσουμε εναλλακτικούς τρόπους διαμόρφωσης του αστικού τοπίου που θα βελτιώσουν την καθημερινότητα και συνακόλουθα την ποιότητα ζωής των πολιτών στις μεγαλουπόλεις. </w:t>
      </w:r>
    </w:p>
    <w:p w:rsidR="00E37CB6" w:rsidRDefault="00E37CB6" w:rsidP="00E37CB6">
      <w:pPr>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ΠΡΟΤΑΣΕΙΣ ΓΙΑ ΑΝΑΒΑΘΜΙΣΗ ΑΣΤΙΚΟΥ ΤΟΠΙΟΥ</w:t>
      </w:r>
    </w:p>
    <w:p w:rsidR="00E37CB6" w:rsidRPr="00E8281F" w:rsidRDefault="00E37CB6" w:rsidP="00E37CB6">
      <w:pPr>
        <w:pStyle w:val="ListParagraph"/>
        <w:numPr>
          <w:ilvl w:val="0"/>
          <w:numId w:val="3"/>
        </w:numPr>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Αξιοποίηση επιστημονικών πορισμάτων και προτάσεων από περιβαλλοντολόγους, κοινωνιολόγους, αρχιτέκτονες, ανθρωπολόγους και άλλων που μελετούν τις συνθήκες ζωής στις μεγαλουπόλεις</w:t>
      </w:r>
    </w:p>
    <w:p w:rsidR="00E37CB6" w:rsidRDefault="00E37CB6" w:rsidP="00E37CB6">
      <w:pPr>
        <w:pStyle w:val="ListParagraph"/>
        <w:numPr>
          <w:ilvl w:val="0"/>
          <w:numId w:val="3"/>
        </w:numPr>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Βελτίωση των μέσων μαζικής μεταφοράς και αξιοποίηση υπόγειων μέσων </w:t>
      </w:r>
    </w:p>
    <w:p w:rsidR="00E37CB6" w:rsidRDefault="00E37CB6" w:rsidP="00E37CB6">
      <w:pPr>
        <w:pStyle w:val="ListParagraph"/>
        <w:numPr>
          <w:ilvl w:val="0"/>
          <w:numId w:val="3"/>
        </w:numPr>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Υιοθέτηση εναλλακτικών τρόπων μετακίνησης με κατασκευή </w:t>
      </w:r>
      <w:proofErr w:type="spellStart"/>
      <w:r>
        <w:rPr>
          <w:rFonts w:ascii="Times New Roman" w:eastAsia="Times New Roman" w:hAnsi="Times New Roman" w:cs="Times New Roman"/>
          <w:sz w:val="24"/>
          <w:szCs w:val="24"/>
          <w:lang w:eastAsia="el-GR"/>
        </w:rPr>
        <w:t>ποδηλατόδρομων</w:t>
      </w:r>
      <w:proofErr w:type="spellEnd"/>
      <w:r>
        <w:rPr>
          <w:rFonts w:ascii="Times New Roman" w:eastAsia="Times New Roman" w:hAnsi="Times New Roman" w:cs="Times New Roman"/>
          <w:sz w:val="24"/>
          <w:szCs w:val="24"/>
          <w:lang w:eastAsia="el-GR"/>
        </w:rPr>
        <w:t xml:space="preserve"> και περιπατητικών διαδρομών</w:t>
      </w:r>
    </w:p>
    <w:p w:rsidR="00E37CB6" w:rsidRDefault="00E37CB6" w:rsidP="00E37CB6">
      <w:pPr>
        <w:pStyle w:val="ListParagraph"/>
        <w:numPr>
          <w:ilvl w:val="0"/>
          <w:numId w:val="3"/>
        </w:numPr>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Αποκλειστική Πεζοδρόμηση χώρων πολιτιστικού και ιστορικού περιεχομένου και παράλληλη ανάδειξη μνημείων </w:t>
      </w:r>
    </w:p>
    <w:p w:rsidR="00E37CB6" w:rsidRDefault="00E37CB6" w:rsidP="00E37CB6">
      <w:pPr>
        <w:pStyle w:val="ListParagraph"/>
        <w:numPr>
          <w:ilvl w:val="0"/>
          <w:numId w:val="3"/>
        </w:numPr>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Αξιοποίηση χώρων πρασίνου και ανάδειξή τους ώστε να είναι πόλος έλξης για κάθε γειτονιά με επαρκή φωτισμό, καθαριότητα </w:t>
      </w:r>
    </w:p>
    <w:p w:rsidR="00E37CB6" w:rsidRDefault="00E37CB6" w:rsidP="00E37CB6">
      <w:pPr>
        <w:pStyle w:val="ListParagraph"/>
        <w:numPr>
          <w:ilvl w:val="0"/>
          <w:numId w:val="3"/>
        </w:numPr>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Υιοθέτηση αρχών αρχιτεκτονικής τοπίου όπως κατασκευή κάθετων κήπων</w:t>
      </w:r>
    </w:p>
    <w:p w:rsidR="00E37CB6" w:rsidRDefault="00E37CB6" w:rsidP="00E37CB6">
      <w:pPr>
        <w:pStyle w:val="ListParagraph"/>
        <w:numPr>
          <w:ilvl w:val="0"/>
          <w:numId w:val="3"/>
        </w:numPr>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Κατασκευή παιδικών χαρών και υπαίθριων χώρων άθλησης για όλους έστω και μικρής κλίμακας</w:t>
      </w:r>
    </w:p>
    <w:p w:rsidR="00E37CB6" w:rsidRDefault="00E37CB6" w:rsidP="00E37CB6">
      <w:pPr>
        <w:pStyle w:val="ListParagraph"/>
        <w:numPr>
          <w:ilvl w:val="0"/>
          <w:numId w:val="3"/>
        </w:numPr>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Ελεύθερη πρόσβαση σε υπάρχοντες υπαίθριους χώρους με συνεχή φύλαξη και προστασία</w:t>
      </w:r>
    </w:p>
    <w:p w:rsidR="00E37CB6" w:rsidRDefault="00E37CB6" w:rsidP="00E37CB6">
      <w:pPr>
        <w:pStyle w:val="ListParagraph"/>
        <w:numPr>
          <w:ilvl w:val="0"/>
          <w:numId w:val="3"/>
        </w:numPr>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Περιορισμός του φαινομένου κατάληψης δημόσιων χώρων για καταναλωτικούς σκοπούς</w:t>
      </w:r>
    </w:p>
    <w:p w:rsidR="00E37CB6" w:rsidRDefault="00E37CB6" w:rsidP="00E37CB6">
      <w:pPr>
        <w:pStyle w:val="ListParagraph"/>
        <w:numPr>
          <w:ilvl w:val="0"/>
          <w:numId w:val="3"/>
        </w:numPr>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Ενθάρρυνση δημόσιας έκφρασης τέχνης με πολιτιστικές παρεμβάσεις σε προσόψεις κτιρίων αλλά και σε υπαίθριους χώρους.</w:t>
      </w:r>
    </w:p>
    <w:p w:rsidR="00E37CB6" w:rsidRDefault="00E37CB6" w:rsidP="00E37CB6">
      <w:pPr>
        <w:pStyle w:val="ListParagraph"/>
        <w:numPr>
          <w:ilvl w:val="0"/>
          <w:numId w:val="3"/>
        </w:numPr>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Διαμόρφωση αναξιοποίητων προαύλιων χώρων δημόσιων κτιρίων όπως σχολείων, μουσείων </w:t>
      </w:r>
      <w:proofErr w:type="spellStart"/>
      <w:r>
        <w:rPr>
          <w:rFonts w:ascii="Times New Roman" w:eastAsia="Times New Roman" w:hAnsi="Times New Roman" w:cs="Times New Roman"/>
          <w:sz w:val="24"/>
          <w:szCs w:val="24"/>
          <w:lang w:eastAsia="el-GR"/>
        </w:rPr>
        <w:t>κτλ</w:t>
      </w:r>
      <w:proofErr w:type="spellEnd"/>
      <w:r>
        <w:rPr>
          <w:rFonts w:ascii="Times New Roman" w:eastAsia="Times New Roman" w:hAnsi="Times New Roman" w:cs="Times New Roman"/>
          <w:sz w:val="24"/>
          <w:szCs w:val="24"/>
          <w:lang w:eastAsia="el-GR"/>
        </w:rPr>
        <w:t xml:space="preserve"> </w:t>
      </w:r>
    </w:p>
    <w:p w:rsidR="00E37CB6" w:rsidRPr="00E37CB6" w:rsidRDefault="00E37CB6" w:rsidP="00E37CB6">
      <w:pPr>
        <w:jc w:val="both"/>
        <w:rPr>
          <w:rFonts w:ascii="Times New Roman" w:eastAsia="Times New Roman" w:hAnsi="Times New Roman" w:cs="Times New Roman"/>
          <w:sz w:val="24"/>
          <w:szCs w:val="24"/>
          <w:lang w:eastAsia="el-GR"/>
        </w:rPr>
      </w:pPr>
      <w:r w:rsidRPr="00E37CB6">
        <w:rPr>
          <w:rFonts w:ascii="Times New Roman" w:eastAsia="Times New Roman" w:hAnsi="Times New Roman" w:cs="Times New Roman"/>
          <w:sz w:val="24"/>
          <w:szCs w:val="24"/>
          <w:lang w:eastAsia="el-GR"/>
        </w:rPr>
        <w:t>ΕΠΙΛΟΓΟΣ</w:t>
      </w:r>
    </w:p>
    <w:p w:rsidR="00E37CB6" w:rsidRDefault="00E37CB6" w:rsidP="00E37CB6">
      <w:pPr>
        <w:pStyle w:val="ListParagraph"/>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Γίνεται, λοιπόν, αντιληπτό πως οι πόλεις μπορούν να αλλάξουν φυσιογνωμία. Να γίνουν πιο φιλόξενες, πιο όμορφες και πιο ελκυστικές για τους κατοίκους αλλά και για τους επισκέπτες. Επιβάλλεται οι αρμόδιοι φορείς να κατανοήσουν την αναγκαιότητα εξασφάλισης μιας ποιοτικότερης ζωής αλλά και ο κάθε πολίτης ξεχωριστά να νιώσει την πόλη σπίτι του.</w:t>
      </w:r>
    </w:p>
    <w:p w:rsidR="00E37CB6" w:rsidRDefault="00E37CB6" w:rsidP="00E37CB6">
      <w:pPr>
        <w:pStyle w:val="ListParagraph"/>
        <w:jc w:val="both"/>
        <w:rPr>
          <w:rFonts w:ascii="Times New Roman" w:eastAsia="Times New Roman" w:hAnsi="Times New Roman" w:cs="Times New Roman"/>
          <w:sz w:val="24"/>
          <w:szCs w:val="24"/>
          <w:lang w:eastAsia="el-GR"/>
        </w:rPr>
      </w:pPr>
    </w:p>
    <w:p w:rsidR="00E37CB6" w:rsidRDefault="00E37CB6" w:rsidP="00E37CB6">
      <w:pPr>
        <w:pStyle w:val="ListParagraph"/>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Σας ευχαριστώ για την προσοχή σας</w:t>
      </w:r>
    </w:p>
    <w:p w:rsidR="00480C4B" w:rsidRPr="00480C4B" w:rsidRDefault="00480C4B" w:rsidP="00480C4B">
      <w:pPr>
        <w:tabs>
          <w:tab w:val="left" w:pos="8130"/>
        </w:tabs>
        <w:spacing w:after="0" w:line="240" w:lineRule="auto"/>
        <w:jc w:val="both"/>
        <w:rPr>
          <w:rFonts w:ascii="Times New Roman" w:eastAsia="Times New Roman" w:hAnsi="Times New Roman" w:cs="Times New Roman"/>
          <w:noProof/>
          <w:lang w:eastAsia="el-GR"/>
        </w:rPr>
      </w:pPr>
    </w:p>
    <w:p w:rsidR="00480C4B" w:rsidRPr="00480C4B" w:rsidRDefault="00480C4B" w:rsidP="006136FD">
      <w:pPr>
        <w:rPr>
          <w:rFonts w:ascii="Times New Roman" w:hAnsi="Times New Roman" w:cs="Times New Roman"/>
        </w:rPr>
      </w:pPr>
    </w:p>
    <w:p w:rsidR="000371E9" w:rsidRPr="000371E9" w:rsidRDefault="000371E9" w:rsidP="000371E9">
      <w:pPr>
        <w:rPr>
          <w:rFonts w:ascii="Times New Roman" w:hAnsi="Times New Roman" w:cs="Times New Roman"/>
        </w:rPr>
      </w:pPr>
    </w:p>
    <w:p w:rsidR="00C7573D" w:rsidRDefault="00C7573D" w:rsidP="00C7573D">
      <w:pPr>
        <w:rPr>
          <w:rFonts w:ascii="Times New Roman" w:hAnsi="Times New Roman" w:cs="Times New Roman"/>
          <w:sz w:val="24"/>
        </w:rPr>
      </w:pPr>
      <w:r w:rsidRPr="00C7573D">
        <w:rPr>
          <w:rFonts w:ascii="Times New Roman" w:hAnsi="Times New Roman" w:cs="Times New Roman"/>
          <w:sz w:val="24"/>
        </w:rPr>
        <w:lastRenderedPageBreak/>
        <w:t>Επιμέλεια απαντήσεων:</w:t>
      </w:r>
    </w:p>
    <w:p w:rsidR="00E37CB6" w:rsidRDefault="00E37CB6" w:rsidP="00C7573D">
      <w:pPr>
        <w:rPr>
          <w:rFonts w:ascii="Times New Roman" w:hAnsi="Times New Roman" w:cs="Times New Roman"/>
          <w:sz w:val="24"/>
        </w:rPr>
      </w:pPr>
      <w:proofErr w:type="spellStart"/>
      <w:r>
        <w:rPr>
          <w:rFonts w:ascii="Times New Roman" w:hAnsi="Times New Roman" w:cs="Times New Roman"/>
          <w:sz w:val="24"/>
        </w:rPr>
        <w:t>Κούνος</w:t>
      </w:r>
      <w:proofErr w:type="spellEnd"/>
      <w:r>
        <w:rPr>
          <w:rFonts w:ascii="Times New Roman" w:hAnsi="Times New Roman" w:cs="Times New Roman"/>
          <w:sz w:val="24"/>
        </w:rPr>
        <w:t xml:space="preserve"> Λουκάς</w:t>
      </w:r>
    </w:p>
    <w:p w:rsidR="00E37CB6" w:rsidRDefault="00E37CB6" w:rsidP="00C7573D">
      <w:pPr>
        <w:rPr>
          <w:rFonts w:ascii="Times New Roman" w:hAnsi="Times New Roman" w:cs="Times New Roman"/>
          <w:sz w:val="24"/>
        </w:rPr>
      </w:pPr>
      <w:r>
        <w:rPr>
          <w:rFonts w:ascii="Times New Roman" w:hAnsi="Times New Roman" w:cs="Times New Roman"/>
          <w:sz w:val="24"/>
        </w:rPr>
        <w:t>Κραββαρίτη Σοφία</w:t>
      </w:r>
    </w:p>
    <w:p w:rsidR="00E37CB6" w:rsidRPr="00C7573D" w:rsidRDefault="00E37CB6" w:rsidP="00C7573D">
      <w:pPr>
        <w:rPr>
          <w:rFonts w:ascii="Times New Roman" w:hAnsi="Times New Roman" w:cs="Times New Roman"/>
          <w:sz w:val="24"/>
        </w:rPr>
      </w:pPr>
      <w:r>
        <w:rPr>
          <w:rFonts w:ascii="Times New Roman" w:hAnsi="Times New Roman" w:cs="Times New Roman"/>
          <w:sz w:val="24"/>
        </w:rPr>
        <w:t>Δασκάλου Άννα</w:t>
      </w:r>
    </w:p>
    <w:sectPr w:rsidR="00E37CB6" w:rsidRPr="00C7573D" w:rsidSect="00FF4889">
      <w:headerReference w:type="even" r:id="rId8"/>
      <w:headerReference w:type="default" r:id="rId9"/>
      <w:foot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C0B" w:rsidRDefault="00F75C0B" w:rsidP="006136FD">
      <w:pPr>
        <w:spacing w:after="0" w:line="240" w:lineRule="auto"/>
      </w:pPr>
      <w:r>
        <w:separator/>
      </w:r>
    </w:p>
  </w:endnote>
  <w:endnote w:type="continuationSeparator" w:id="0">
    <w:p w:rsidR="00F75C0B" w:rsidRDefault="00F75C0B" w:rsidP="0061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44C" w:rsidRPr="000371E9" w:rsidRDefault="00C8744C" w:rsidP="00C8744C">
    <w:pPr>
      <w:pStyle w:val="Footer"/>
      <w:jc w:val="right"/>
      <w:rPr>
        <w:rFonts w:ascii="Times New Roman" w:hAnsi="Times New Roman" w:cs="Times New Roman"/>
        <w:sz w:val="24"/>
      </w:rPr>
    </w:pPr>
    <w:r w:rsidRPr="000371E9">
      <w:rPr>
        <w:rFonts w:ascii="Times New Roman" w:hAnsi="Times New Roman" w:cs="Times New Roman"/>
        <w:sz w:val="24"/>
      </w:rPr>
      <w:t>Νέο Φροντιστήριο</w:t>
    </w:r>
  </w:p>
  <w:p w:rsidR="000371E9" w:rsidRPr="00C7573D" w:rsidRDefault="000371E9" w:rsidP="00C8744C">
    <w:pPr>
      <w:pStyle w:val="Footer"/>
      <w:jc w:val="right"/>
      <w:rPr>
        <w:rFonts w:ascii="Times New Roman" w:hAnsi="Times New Roman" w:cs="Times New Roman"/>
        <w:sz w:val="24"/>
      </w:rPr>
    </w:pPr>
    <w:r w:rsidRPr="000371E9">
      <w:rPr>
        <w:rFonts w:ascii="Times New Roman" w:hAnsi="Times New Roman" w:cs="Times New Roman"/>
        <w:sz w:val="24"/>
        <w:lang w:val="en-US"/>
      </w:rPr>
      <w:t>www</w:t>
    </w:r>
    <w:r w:rsidRPr="00C7573D">
      <w:rPr>
        <w:rFonts w:ascii="Times New Roman" w:hAnsi="Times New Roman" w:cs="Times New Roman"/>
        <w:sz w:val="24"/>
      </w:rPr>
      <w:t>.</w:t>
    </w:r>
    <w:r w:rsidRPr="000371E9">
      <w:rPr>
        <w:rFonts w:ascii="Times New Roman" w:hAnsi="Times New Roman" w:cs="Times New Roman"/>
        <w:sz w:val="24"/>
        <w:lang w:val="en-US"/>
      </w:rPr>
      <w:t>neo</w:t>
    </w:r>
    <w:r w:rsidRPr="00C7573D">
      <w:rPr>
        <w:rFonts w:ascii="Times New Roman" w:hAnsi="Times New Roman" w:cs="Times New Roman"/>
        <w:sz w:val="24"/>
      </w:rPr>
      <w:t>.</w:t>
    </w:r>
    <w:proofErr w:type="spellStart"/>
    <w:r w:rsidRPr="000371E9">
      <w:rPr>
        <w:rFonts w:ascii="Times New Roman" w:hAnsi="Times New Roman" w:cs="Times New Roman"/>
        <w:sz w:val="24"/>
        <w:lang w:val="en-US"/>
      </w:rPr>
      <w:t>edu</w:t>
    </w:r>
    <w:proofErr w:type="spellEnd"/>
    <w:r w:rsidRPr="00C7573D">
      <w:rPr>
        <w:rFonts w:ascii="Times New Roman" w:hAnsi="Times New Roman" w:cs="Times New Roman"/>
        <w:sz w:val="24"/>
      </w:rPr>
      <w:t>.</w:t>
    </w:r>
    <w:r w:rsidRPr="000371E9">
      <w:rPr>
        <w:rFonts w:ascii="Times New Roman" w:hAnsi="Times New Roman" w:cs="Times New Roman"/>
        <w:sz w:val="24"/>
        <w:lang w:val="en-US"/>
      </w:rPr>
      <w:t>gr</w:t>
    </w:r>
  </w:p>
  <w:p w:rsidR="006136FD" w:rsidRPr="00C8744C" w:rsidRDefault="006136FD">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C0B" w:rsidRDefault="00F75C0B" w:rsidP="006136FD">
      <w:pPr>
        <w:spacing w:after="0" w:line="240" w:lineRule="auto"/>
      </w:pPr>
      <w:r>
        <w:separator/>
      </w:r>
    </w:p>
  </w:footnote>
  <w:footnote w:type="continuationSeparator" w:id="0">
    <w:p w:rsidR="00F75C0B" w:rsidRDefault="00F75C0B" w:rsidP="00613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FD" w:rsidRDefault="00F75C0B">
    <w:pPr>
      <w:pStyle w:val="Head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5" o:spid="_x0000_s2060" type="#_x0000_t75" style="position:absolute;margin-left:0;margin-top:0;width:398.9pt;height:697.3pt;z-index:-251657216;mso-position-horizontal:center;mso-position-horizontal-relative:margin;mso-position-vertical:center;mso-position-vertical-relative:margin" o:allowincell="f">
          <v:imagedata r:id="rId1" o:title="WATEMARK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FD" w:rsidRDefault="00F75C0B">
    <w:pPr>
      <w:pStyle w:val="Head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6" o:spid="_x0000_s2061" type="#_x0000_t75" style="position:absolute;margin-left:0;margin-top:0;width:398.9pt;height:697.3pt;z-index:-251656192;mso-position-horizontal:center;mso-position-horizontal-relative:margin;mso-position-vertical:center;mso-position-vertical-relative:margin" o:allowincell="f">
          <v:imagedata r:id="rId1" o:title="WATEMARK5"/>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FD" w:rsidRDefault="00F75C0B">
    <w:pPr>
      <w:pStyle w:val="Head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4" o:spid="_x0000_s2059" type="#_x0000_t75" style="position:absolute;margin-left:0;margin-top:0;width:398.9pt;height:697.3pt;z-index:-251658240;mso-position-horizontal:center;mso-position-horizontal-relative:margin;mso-position-vertical:center;mso-position-vertical-relative:margin" o:allowincell="f">
          <v:imagedata r:id="rId1" o:title="WATEMARK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A70"/>
      </v:shape>
    </w:pict>
  </w:numPicBullet>
  <w:abstractNum w:abstractNumId="0">
    <w:nsid w:val="493E0FB4"/>
    <w:multiLevelType w:val="hybridMultilevel"/>
    <w:tmpl w:val="F23ECE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64C797F"/>
    <w:multiLevelType w:val="hybridMultilevel"/>
    <w:tmpl w:val="86BC54FC"/>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F6013A1"/>
    <w:multiLevelType w:val="hybridMultilevel"/>
    <w:tmpl w:val="19E23502"/>
    <w:lvl w:ilvl="0" w:tplc="B8E2493C">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FD"/>
    <w:rsid w:val="00036127"/>
    <w:rsid w:val="000371E9"/>
    <w:rsid w:val="000973F8"/>
    <w:rsid w:val="00100E87"/>
    <w:rsid w:val="0014269F"/>
    <w:rsid w:val="00190103"/>
    <w:rsid w:val="001A044E"/>
    <w:rsid w:val="0021615C"/>
    <w:rsid w:val="002775F5"/>
    <w:rsid w:val="002A1FB8"/>
    <w:rsid w:val="002F4109"/>
    <w:rsid w:val="0033411B"/>
    <w:rsid w:val="00370F65"/>
    <w:rsid w:val="003B55D0"/>
    <w:rsid w:val="003E3E76"/>
    <w:rsid w:val="00480C4B"/>
    <w:rsid w:val="004D2E3B"/>
    <w:rsid w:val="004E0375"/>
    <w:rsid w:val="00557092"/>
    <w:rsid w:val="005A6FE5"/>
    <w:rsid w:val="005D5FE8"/>
    <w:rsid w:val="006136FD"/>
    <w:rsid w:val="00630C8E"/>
    <w:rsid w:val="00651CA9"/>
    <w:rsid w:val="006E3EC2"/>
    <w:rsid w:val="006E7C2B"/>
    <w:rsid w:val="006F252F"/>
    <w:rsid w:val="007411A5"/>
    <w:rsid w:val="007953A4"/>
    <w:rsid w:val="0081688D"/>
    <w:rsid w:val="00895B7A"/>
    <w:rsid w:val="00987879"/>
    <w:rsid w:val="009C2E64"/>
    <w:rsid w:val="009F39CE"/>
    <w:rsid w:val="00A44D2E"/>
    <w:rsid w:val="00A934C6"/>
    <w:rsid w:val="00A949DB"/>
    <w:rsid w:val="00BA5950"/>
    <w:rsid w:val="00C7573D"/>
    <w:rsid w:val="00C8744C"/>
    <w:rsid w:val="00D06C3C"/>
    <w:rsid w:val="00D53D15"/>
    <w:rsid w:val="00D930ED"/>
    <w:rsid w:val="00D97A88"/>
    <w:rsid w:val="00DE0B0A"/>
    <w:rsid w:val="00DF6874"/>
    <w:rsid w:val="00E37CB6"/>
    <w:rsid w:val="00E71D24"/>
    <w:rsid w:val="00F36F6F"/>
    <w:rsid w:val="00F40D10"/>
    <w:rsid w:val="00F75C0B"/>
    <w:rsid w:val="00F84DCB"/>
    <w:rsid w:val="00FB16BF"/>
    <w:rsid w:val="00FF48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6046BBB2-F6F4-4C4E-8445-88C1BBC8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36F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136FD"/>
  </w:style>
  <w:style w:type="paragraph" w:styleId="Footer">
    <w:name w:val="footer"/>
    <w:basedOn w:val="Normal"/>
    <w:link w:val="FooterChar"/>
    <w:uiPriority w:val="99"/>
    <w:unhideWhenUsed/>
    <w:rsid w:val="006136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36FD"/>
  </w:style>
  <w:style w:type="paragraph" w:styleId="BalloonText">
    <w:name w:val="Balloon Text"/>
    <w:basedOn w:val="Normal"/>
    <w:link w:val="BalloonTextChar"/>
    <w:uiPriority w:val="99"/>
    <w:semiHidden/>
    <w:unhideWhenUsed/>
    <w:rsid w:val="00FF4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889"/>
    <w:rPr>
      <w:rFonts w:ascii="Segoe UI" w:hAnsi="Segoe UI" w:cs="Segoe UI"/>
      <w:sz w:val="18"/>
      <w:szCs w:val="18"/>
    </w:rPr>
  </w:style>
  <w:style w:type="paragraph" w:styleId="ListParagraph">
    <w:name w:val="List Paragraph"/>
    <w:basedOn w:val="Normal"/>
    <w:uiPriority w:val="34"/>
    <w:qFormat/>
    <w:rsid w:val="00795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D61CB-1CE7-457E-812D-01EC33AC9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1674</Words>
  <Characters>9045</Characters>
  <Application>Microsoft Office Word</Application>
  <DocSecurity>0</DocSecurity>
  <Lines>75</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GAD_TURBO</dc:creator>
  <cp:lastModifiedBy>νεο</cp:lastModifiedBy>
  <cp:revision>2</cp:revision>
  <cp:lastPrinted>2014-11-27T16:49:00Z</cp:lastPrinted>
  <dcterms:created xsi:type="dcterms:W3CDTF">2022-04-19T08:31:00Z</dcterms:created>
  <dcterms:modified xsi:type="dcterms:W3CDTF">2022-04-19T08:31:00Z</dcterms:modified>
</cp:coreProperties>
</file>