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before="0" w:line="259" w:lineRule="auto"/>
        <w:contextualSpacing w:val="0"/>
        <w:jc w:val="center"/>
      </w:pPr>
      <w:bookmarkStart w:colFirst="0" w:colLast="0" w:name="_gjdgxs" w:id="0"/>
      <w:bookmarkEnd w:id="0"/>
      <w:r w:rsidDel="00000000" w:rsidR="00000000" w:rsidRPr="00000000">
        <w:rPr>
          <w:rFonts w:ascii="Arial" w:cs="Arial" w:eastAsia="Arial" w:hAnsi="Arial"/>
          <w:b w:val="1"/>
          <w:color w:val="000000"/>
          <w:sz w:val="22"/>
          <w:szCs w:val="22"/>
          <w:rtl w:val="0"/>
        </w:rPr>
        <w:t xml:space="preserve">ΑΝΑΛΥΤΙΚΟΙ ΟΡΟΙ ΣΥΜΜΕΤΟΧΗΣ ΣΕ ΔΙΑΓΩΝΙΣΜΟ</w:t>
      </w:r>
      <w:r w:rsidDel="00000000" w:rsidR="00000000" w:rsidRPr="00000000">
        <w:rPr>
          <w:rtl w:val="0"/>
        </w:rPr>
      </w:r>
    </w:p>
    <w:p w:rsidR="00000000" w:rsidDel="00000000" w:rsidP="00000000" w:rsidRDefault="00000000" w:rsidRPr="00000000">
      <w:pPr>
        <w:spacing w:after="160" w:before="0" w:line="259" w:lineRule="auto"/>
        <w:contextualSpacing w:val="0"/>
        <w:jc w:val="center"/>
      </w:pPr>
      <w:r w:rsidDel="00000000" w:rsidR="00000000" w:rsidRPr="00000000">
        <w:rPr>
          <w:rFonts w:ascii="Arial" w:cs="Arial" w:eastAsia="Arial" w:hAnsi="Arial"/>
          <w:b w:val="1"/>
          <w:color w:val="000000"/>
          <w:sz w:val="22"/>
          <w:szCs w:val="22"/>
          <w:rtl w:val="0"/>
        </w:rPr>
        <w:t xml:space="preserve">ΠΡΟΩΘΗΤΙΚΗ ΕΝΕΡΓΕΙΑ COCA-COLA QUIZ ΣΤΟ neolaia.gr </w:t>
      </w: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jc w:val="both"/>
      </w:pPr>
      <w:r w:rsidDel="00000000" w:rsidR="00000000" w:rsidRPr="00000000">
        <w:rPr>
          <w:rFonts w:ascii="Arial" w:cs="Arial" w:eastAsia="Arial" w:hAnsi="Arial"/>
          <w:b w:val="1"/>
          <w:color w:val="000000"/>
          <w:sz w:val="22"/>
          <w:szCs w:val="22"/>
          <w:rtl w:val="0"/>
        </w:rPr>
        <w:t xml:space="preserve">1.Αντικείμενο του Διαγωνισμού.</w:t>
      </w:r>
      <w:r w:rsidDel="00000000" w:rsidR="00000000" w:rsidRPr="00000000">
        <w:rPr>
          <w:rFonts w:ascii="Arial" w:cs="Arial" w:eastAsia="Arial" w:hAnsi="Arial"/>
          <w:b w:val="0"/>
          <w:color w:val="000000"/>
          <w:sz w:val="22"/>
          <w:szCs w:val="22"/>
          <w:rtl w:val="0"/>
        </w:rPr>
        <w:t xml:space="preserve"> Η εταιρία με την επωνυμία Hangover Media που εδρεύει Ευρυσθέως 2, Αθήνα διοργανώνει το διαγωνισμό κατόπιν εντολής του πελάτη της Coca-Cola Services NV. </w:t>
      </w:r>
      <w:r w:rsidDel="00000000" w:rsidR="00000000" w:rsidRPr="00000000">
        <w:rPr>
          <w:rtl w:val="0"/>
        </w:rPr>
      </w:r>
    </w:p>
    <w:p w:rsidR="00000000" w:rsidDel="00000000" w:rsidP="00000000" w:rsidRDefault="00000000" w:rsidRPr="00000000">
      <w:pPr>
        <w:spacing w:after="160" w:before="0" w:line="259" w:lineRule="auto"/>
        <w:contextualSpacing w:val="0"/>
        <w:jc w:val="both"/>
      </w:pPr>
      <w:r w:rsidDel="00000000" w:rsidR="00000000" w:rsidRPr="00000000">
        <w:rPr>
          <w:rFonts w:ascii="Arial" w:cs="Arial" w:eastAsia="Arial" w:hAnsi="Arial"/>
          <w:b w:val="1"/>
          <w:color w:val="000000"/>
          <w:sz w:val="22"/>
          <w:szCs w:val="22"/>
          <w:rtl w:val="0"/>
        </w:rPr>
        <w:t xml:space="preserve">2. Δικαίωμα Συμμετοχής στο Διαγωνισμό.</w:t>
      </w:r>
      <w:r w:rsidDel="00000000" w:rsidR="00000000" w:rsidRPr="00000000">
        <w:rPr>
          <w:rFonts w:ascii="Arial" w:cs="Arial" w:eastAsia="Arial" w:hAnsi="Arial"/>
          <w:b w:val="0"/>
          <w:color w:val="000000"/>
          <w:sz w:val="22"/>
          <w:szCs w:val="22"/>
          <w:rtl w:val="0"/>
        </w:rPr>
        <w:t xml:space="preserve"> Δικαίωμα συμμετοχής στο Διαγωνισμό έχουν: όσοι  διαμένουν στην Ελλάδα, ενώ αποκλείονται: α. οι εργαζόμενοι του Διοργανωτή, β. οι εργαζόμενοι στην Coca-Cola Hellas AE και γ. τα πρόσωπα συγγένειας α’ και β΄ βαθμού με τους ανωτέρω υπό (α) και (β) εργαζόμενους και οι σύζυγοι των εργαζόμενων αυτών. Σε περίπτωση που κάποιος νικητής είναι ανήλικος, τότε το δώρο θα αποδίδεται στον γονέα ή κηδεμόνα του ο οποίος και θα υπογράψει την σχετική Δήλωση αποδοχής Δώρου, στο τόπο διενέργειας της κλήρωσης </w:t>
      </w:r>
      <w:r w:rsidDel="00000000" w:rsidR="00000000" w:rsidRPr="00000000">
        <w:rPr>
          <w:rtl w:val="0"/>
        </w:rPr>
      </w:r>
    </w:p>
    <w:p w:rsidR="00000000" w:rsidDel="00000000" w:rsidP="00000000" w:rsidRDefault="00000000" w:rsidRPr="00000000">
      <w:pPr>
        <w:spacing w:after="160" w:before="0" w:line="259" w:lineRule="auto"/>
        <w:contextualSpacing w:val="0"/>
        <w:jc w:val="both"/>
      </w:pPr>
      <w:r w:rsidDel="00000000" w:rsidR="00000000" w:rsidRPr="00000000">
        <w:rPr>
          <w:rtl w:val="0"/>
        </w:rPr>
      </w:r>
    </w:p>
    <w:p w:rsidR="00000000" w:rsidDel="00000000" w:rsidP="00000000" w:rsidRDefault="00000000" w:rsidRPr="00000000">
      <w:pPr>
        <w:spacing w:after="160" w:before="0" w:line="259" w:lineRule="auto"/>
        <w:contextualSpacing w:val="0"/>
        <w:jc w:val="both"/>
      </w:pPr>
      <w:r w:rsidDel="00000000" w:rsidR="00000000" w:rsidRPr="00000000">
        <w:rPr>
          <w:rFonts w:ascii="Arial" w:cs="Arial" w:eastAsia="Arial" w:hAnsi="Arial"/>
          <w:b w:val="1"/>
          <w:color w:val="000000"/>
          <w:sz w:val="22"/>
          <w:szCs w:val="22"/>
          <w:rtl w:val="0"/>
        </w:rPr>
        <w:t xml:space="preserve">3. Διάρκεια του Διαγωνισμού.</w:t>
      </w:r>
      <w:r w:rsidDel="00000000" w:rsidR="00000000" w:rsidRPr="00000000">
        <w:rPr>
          <w:rFonts w:ascii="Arial" w:cs="Arial" w:eastAsia="Arial" w:hAnsi="Arial"/>
          <w:b w:val="0"/>
          <w:color w:val="000000"/>
          <w:sz w:val="22"/>
          <w:szCs w:val="22"/>
          <w:rtl w:val="0"/>
        </w:rPr>
        <w:t xml:space="preserve"> H διάρκεια διεξαγωγής του Διαγωνισμού είναι από τη Παρασκευή 13 Ιανουαρίου 2017 έως την Κυριακή 29 Ιανουαρίου 2017    </w:t>
      </w:r>
      <w:r w:rsidDel="00000000" w:rsidR="00000000" w:rsidRPr="00000000">
        <w:rPr>
          <w:rtl w:val="0"/>
        </w:rPr>
      </w:r>
    </w:p>
    <w:p w:rsidR="00000000" w:rsidDel="00000000" w:rsidP="00000000" w:rsidRDefault="00000000" w:rsidRPr="00000000">
      <w:pPr>
        <w:spacing w:after="160" w:before="0" w:line="259" w:lineRule="auto"/>
        <w:contextualSpacing w:val="0"/>
        <w:jc w:val="both"/>
      </w:pPr>
      <w:bookmarkStart w:colFirst="0" w:colLast="0" w:name="_30j0zll" w:id="1"/>
      <w:bookmarkEnd w:id="1"/>
      <w:r w:rsidDel="00000000" w:rsidR="00000000" w:rsidRPr="00000000">
        <w:rPr>
          <w:rFonts w:ascii="Arial" w:cs="Arial" w:eastAsia="Arial" w:hAnsi="Arial"/>
          <w:b w:val="1"/>
          <w:color w:val="000000"/>
          <w:sz w:val="22"/>
          <w:szCs w:val="22"/>
          <w:rtl w:val="0"/>
        </w:rPr>
        <w:t xml:space="preserve">4. Τρόπος Συμμετοχής στο Διαγωνισμό.</w:t>
      </w:r>
      <w:r w:rsidDel="00000000" w:rsidR="00000000" w:rsidRPr="00000000">
        <w:rPr>
          <w:rFonts w:ascii="Arial" w:cs="Arial" w:eastAsia="Arial" w:hAnsi="Arial"/>
          <w:b w:val="0"/>
          <w:color w:val="000000"/>
          <w:sz w:val="22"/>
          <w:szCs w:val="22"/>
          <w:rtl w:val="0"/>
        </w:rPr>
        <w:t xml:space="preserve"> Για να συμμετάσχει κάποιος στο διαγωνισμό θα πρέπει: </w:t>
      </w:r>
      <w:r w:rsidDel="00000000" w:rsidR="00000000" w:rsidRPr="00000000">
        <w:rPr>
          <w:rtl w:val="0"/>
        </w:rPr>
      </w:r>
    </w:p>
    <w:p w:rsidR="00000000" w:rsidDel="00000000" w:rsidP="00000000" w:rsidRDefault="00000000" w:rsidRPr="00000000">
      <w:pPr>
        <w:spacing w:after="160" w:before="0" w:line="259" w:lineRule="auto"/>
        <w:contextualSpacing w:val="0"/>
        <w:jc w:val="both"/>
      </w:pPr>
      <w:r w:rsidDel="00000000" w:rsidR="00000000" w:rsidRPr="00000000">
        <w:rPr>
          <w:rFonts w:ascii="Arial" w:cs="Arial" w:eastAsia="Arial" w:hAnsi="Arial"/>
          <w:b w:val="0"/>
          <w:color w:val="000000"/>
          <w:sz w:val="22"/>
          <w:szCs w:val="22"/>
          <w:rtl w:val="0"/>
        </w:rPr>
        <w:t xml:space="preserve">α) να έχει λάβει μέρος στο quiz της Coca-Cola που φιλοξενείται στο site </w:t>
      </w:r>
      <w:hyperlink r:id="rId5">
        <w:r w:rsidDel="00000000" w:rsidR="00000000" w:rsidRPr="00000000">
          <w:rPr>
            <w:rFonts w:ascii="Arial" w:cs="Arial" w:eastAsia="Arial" w:hAnsi="Arial"/>
            <w:b w:val="0"/>
            <w:color w:val="0563c1"/>
            <w:sz w:val="22"/>
            <w:szCs w:val="22"/>
            <w:u w:val="single"/>
            <w:rtl w:val="0"/>
          </w:rPr>
          <w:t xml:space="preserve">www.neolaia.gr</w:t>
        </w:r>
      </w:hyperlink>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160" w:before="0" w:line="259" w:lineRule="auto"/>
        <w:contextualSpacing w:val="0"/>
        <w:jc w:val="both"/>
      </w:pPr>
      <w:r w:rsidDel="00000000" w:rsidR="00000000" w:rsidRPr="00000000">
        <w:rPr>
          <w:rFonts w:ascii="Arial" w:cs="Arial" w:eastAsia="Arial" w:hAnsi="Arial"/>
          <w:b w:val="0"/>
          <w:color w:val="000000"/>
          <w:sz w:val="22"/>
          <w:szCs w:val="22"/>
          <w:rtl w:val="0"/>
        </w:rPr>
        <w:t xml:space="preserve">  β) να προχωρήσει σε συμπλήρωση των προσωπικών του στοιχείων σε ειδική φόρμα συμμετοχής. </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jc w:val="both"/>
        <w:rPr/>
      </w:pPr>
      <w:r w:rsidDel="00000000" w:rsidR="00000000" w:rsidRPr="00000000">
        <w:rPr>
          <w:rFonts w:ascii="Arial" w:cs="Arial" w:eastAsia="Arial" w:hAnsi="Arial"/>
          <w:b w:val="0"/>
          <w:color w:val="000000"/>
          <w:sz w:val="22"/>
          <w:szCs w:val="22"/>
          <w:rtl w:val="0"/>
        </w:rPr>
        <w:t xml:space="preserve">ΟΝΟΜΑ</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jc w:val="both"/>
        <w:rPr/>
      </w:pPr>
      <w:r w:rsidDel="00000000" w:rsidR="00000000" w:rsidRPr="00000000">
        <w:rPr>
          <w:rFonts w:ascii="Arial" w:cs="Arial" w:eastAsia="Arial" w:hAnsi="Arial"/>
          <w:b w:val="0"/>
          <w:color w:val="000000"/>
          <w:sz w:val="22"/>
          <w:szCs w:val="22"/>
          <w:rtl w:val="0"/>
        </w:rPr>
        <w:t xml:space="preserve">ΕΠΙΘΕΤΟ</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jc w:val="both"/>
        <w:rPr/>
      </w:pPr>
      <w:r w:rsidDel="00000000" w:rsidR="00000000" w:rsidRPr="00000000">
        <w:rPr>
          <w:rFonts w:ascii="Arial" w:cs="Arial" w:eastAsia="Arial" w:hAnsi="Arial"/>
          <w:b w:val="0"/>
          <w:color w:val="000000"/>
          <w:sz w:val="22"/>
          <w:szCs w:val="22"/>
          <w:rtl w:val="0"/>
        </w:rPr>
        <w:t xml:space="preserve">Ε-ΜΑΙL</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jc w:val="both"/>
        <w:rPr/>
      </w:pPr>
      <w:r w:rsidDel="00000000" w:rsidR="00000000" w:rsidRPr="00000000">
        <w:rPr>
          <w:rFonts w:ascii="Arial" w:cs="Arial" w:eastAsia="Arial" w:hAnsi="Arial"/>
          <w:b w:val="0"/>
          <w:color w:val="000000"/>
          <w:sz w:val="22"/>
          <w:szCs w:val="22"/>
          <w:rtl w:val="0"/>
        </w:rPr>
        <w:t xml:space="preserve">ΤΗΛ. ΕΠΙΚΟΙΝΩΝΙΑΣ</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jc w:val="both"/>
        <w:rPr>
          <w:b w:val="0"/>
          <w:color w:val="000000"/>
          <w:sz w:val="24"/>
          <w:szCs w:val="24"/>
        </w:rPr>
      </w:pPr>
      <w:r w:rsidDel="00000000" w:rsidR="00000000" w:rsidRPr="00000000">
        <w:rPr>
          <w:rFonts w:ascii="Arial" w:cs="Arial" w:eastAsia="Arial" w:hAnsi="Arial"/>
          <w:b w:val="0"/>
          <w:color w:val="000000"/>
          <w:sz w:val="22"/>
          <w:szCs w:val="22"/>
          <w:rtl w:val="0"/>
        </w:rPr>
        <w:t xml:space="preserve">Συμπλήρωση στο ειδικό check-box για την επιβεβαίωση αποδοχής όρων συμμετοχής οι οποίοι υπάρχουν στη φόρμα υποβολής συμμετοχής του διαγωνισμού.. </w:t>
      </w:r>
      <w:r w:rsidDel="00000000" w:rsidR="00000000" w:rsidRPr="00000000">
        <w:rPr>
          <w:rtl w:val="0"/>
        </w:rPr>
      </w:r>
    </w:p>
    <w:p w:rsidR="00000000" w:rsidDel="00000000" w:rsidP="00000000" w:rsidRDefault="00000000" w:rsidRPr="00000000">
      <w:pPr>
        <w:spacing w:after="160" w:before="0" w:line="259" w:lineRule="auto"/>
        <w:contextualSpacing w:val="0"/>
        <w:jc w:val="both"/>
      </w:pPr>
      <w:r w:rsidDel="00000000" w:rsidR="00000000" w:rsidRPr="00000000">
        <w:rPr>
          <w:rtl w:val="0"/>
        </w:rPr>
      </w:r>
    </w:p>
    <w:p w:rsidR="00000000" w:rsidDel="00000000" w:rsidP="00000000" w:rsidRDefault="00000000" w:rsidRPr="00000000">
      <w:pPr>
        <w:spacing w:after="160" w:before="0" w:line="259" w:lineRule="auto"/>
        <w:contextualSpacing w:val="0"/>
        <w:jc w:val="both"/>
      </w:pPr>
      <w:r w:rsidDel="00000000" w:rsidR="00000000" w:rsidRPr="00000000">
        <w:rPr>
          <w:rFonts w:ascii="Arial" w:cs="Arial" w:eastAsia="Arial" w:hAnsi="Arial"/>
          <w:b w:val="0"/>
          <w:color w:val="000000"/>
          <w:sz w:val="22"/>
          <w:szCs w:val="22"/>
          <w:rtl w:val="0"/>
        </w:rPr>
        <w:t xml:space="preserve">Για τη συμμετοχή στον διαγωνισμό δεν απαιτείται αγορά προϊόντος. O Διοργανωτής δικαιούται να ακυρώσει τη συμμετοχή κάποιου συμμετέχοντα, εάν θεωρήσει πως η συμμετοχή του αντιβαίνει καθ’ οιονδήποτε τρόπο στους παρόντες όρους χρήσης. Σημειώνεται ότι επιτρέπεται πολλαπλή συμμετοχή στο Διαγωνισμό. </w:t>
      </w:r>
      <w:r w:rsidDel="00000000" w:rsidR="00000000" w:rsidRPr="00000000">
        <w:rPr>
          <w:rtl w:val="0"/>
        </w:rPr>
      </w:r>
    </w:p>
    <w:p w:rsidR="00000000" w:rsidDel="00000000" w:rsidP="00000000" w:rsidRDefault="00000000" w:rsidRPr="00000000">
      <w:pPr>
        <w:spacing w:after="160" w:before="0" w:line="259" w:lineRule="auto"/>
        <w:contextualSpacing w:val="0"/>
        <w:jc w:val="both"/>
      </w:pPr>
      <w:r w:rsidDel="00000000" w:rsidR="00000000" w:rsidRPr="00000000">
        <w:rPr>
          <w:rFonts w:ascii="Arial" w:cs="Arial" w:eastAsia="Arial" w:hAnsi="Arial"/>
          <w:b w:val="1"/>
          <w:color w:val="000000"/>
          <w:sz w:val="22"/>
          <w:szCs w:val="22"/>
          <w:rtl w:val="0"/>
        </w:rPr>
        <w:t xml:space="preserve">5. Δώρο.</w:t>
      </w:r>
      <w:r w:rsidDel="00000000" w:rsidR="00000000" w:rsidRPr="00000000">
        <w:rPr>
          <w:rFonts w:ascii="Arial" w:cs="Arial" w:eastAsia="Arial" w:hAnsi="Arial"/>
          <w:b w:val="0"/>
          <w:color w:val="000000"/>
          <w:sz w:val="22"/>
          <w:szCs w:val="22"/>
          <w:rtl w:val="0"/>
        </w:rPr>
        <w:t xml:space="preserve"> Το Δώρο του Διαγωνισμού είναι Coca-Cola για ένα χρόνο και ισούται με ποσότητα  δώδεκα κιβωτίων 24 συσκευασιών 330  ml  από τα παρακάτω προϊόντα της οικογένειας προϊόντων Coca-Cola: Coca-Cola, Coca-Cola Light, Coca-Cola Zero, Coca-Cola Zero Xωρίς Kαφεΐνη. </w:t>
      </w:r>
      <w:r w:rsidDel="00000000" w:rsidR="00000000" w:rsidRPr="00000000">
        <w:rPr>
          <w:rtl w:val="0"/>
        </w:rPr>
      </w:r>
    </w:p>
    <w:p w:rsidR="00000000" w:rsidDel="00000000" w:rsidP="00000000" w:rsidRDefault="00000000" w:rsidRPr="00000000">
      <w:pPr>
        <w:spacing w:after="160" w:before="0" w:line="259" w:lineRule="auto"/>
        <w:contextualSpacing w:val="0"/>
        <w:jc w:val="both"/>
      </w:pPr>
      <w:bookmarkStart w:colFirst="0" w:colLast="0" w:name="_1fob9te" w:id="2"/>
      <w:bookmarkEnd w:id="2"/>
      <w:r w:rsidDel="00000000" w:rsidR="00000000" w:rsidRPr="00000000">
        <w:rPr>
          <w:rFonts w:ascii="Arial" w:cs="Arial" w:eastAsia="Arial" w:hAnsi="Arial"/>
          <w:b w:val="1"/>
          <w:color w:val="000000"/>
          <w:sz w:val="22"/>
          <w:szCs w:val="22"/>
          <w:rtl w:val="0"/>
        </w:rPr>
        <w:t xml:space="preserve">6.  Τόπος και Τρόπος Ανάδειξης Νικητών Διαγωνισμού και επικοινωνίας μαζί τους.</w:t>
      </w:r>
      <w:r w:rsidDel="00000000" w:rsidR="00000000" w:rsidRPr="00000000">
        <w:rPr>
          <w:rFonts w:ascii="Arial" w:cs="Arial" w:eastAsia="Arial" w:hAnsi="Arial"/>
          <w:b w:val="0"/>
          <w:color w:val="000000"/>
          <w:sz w:val="22"/>
          <w:szCs w:val="22"/>
          <w:rtl w:val="0"/>
        </w:rPr>
        <w:t xml:space="preserve">  Από την κλήρωση θα αναδειχθούν τέσσερις (4)  νικητές  και τρεις (3) επιλαχόντες   βάσει κλήρωσης που θα πραγματοποιηθεί τη Δευτέρα 30 Ιανουαρίου 2017  και ώρα 15:00 ενώπιον της συμβολαιογράφου Αθηνών  Ελλης Καλιτσουνάκη και στο επί της Λεωφόρου Αλεξάνδρας 194 Αθήνα 11521 γραφείο της.  </w:t>
      </w:r>
      <w:r w:rsidDel="00000000" w:rsidR="00000000" w:rsidRPr="00000000">
        <w:rPr>
          <w:rtl w:val="0"/>
        </w:rPr>
      </w:r>
    </w:p>
    <w:p w:rsidR="00000000" w:rsidDel="00000000" w:rsidP="00000000" w:rsidRDefault="00000000" w:rsidRPr="00000000">
      <w:pPr>
        <w:spacing w:after="160" w:before="0" w:line="259" w:lineRule="auto"/>
        <w:contextualSpacing w:val="0"/>
        <w:jc w:val="both"/>
      </w:pPr>
      <w:r w:rsidDel="00000000" w:rsidR="00000000" w:rsidRPr="00000000">
        <w:rPr>
          <w:rFonts w:ascii="Arial" w:cs="Arial" w:eastAsia="Arial" w:hAnsi="Arial"/>
          <w:b w:val="0"/>
          <w:color w:val="000000"/>
          <w:sz w:val="22"/>
          <w:szCs w:val="22"/>
          <w:rtl w:val="0"/>
        </w:rPr>
        <w:t xml:space="preserve">Η ανάδειξη των νικητών θα γίνει με τυχαία επιλογή συμμετοχών από  τον πίνακα των συμμετοχών που θα παραδοθεί κατά την ημέρα της κλήρωσης  στην συμβολαιογράφο.  Σε κάθε συμμετοχή αντιστοιχεί ένα αριθμός του πίνακα. Οι νικητές θα επιλεγούν από την κάλπη   στην οποία θα υπάρχουν αριθμοί από το 0  έως το 9 καλούμενα ψηφία . Ως νικητής αναδεικνύεται το όνομα που αντιστοιχεί  στον αριθμό του ως άνω πίνακα και οποίος θα σχηματιστεί από τα   επιλεγέντα τυχαία  μέσα από την κάλπη ψηφία.  Το σύνολο των ψηφίων που θα επιλεχθούν για  το σχηματισμό των  τυχερών αριθμών θα εξαρτηθούν από το σύνολο των συμμετοχών και θα είναι ίσος με τον αριθμό των ψηφίων  του μείζονα αριθμό αυτών . Για την επιλογή κάθε ψηφίου στην κάλπη θα πρέπει να μπαίνουν κάθε φορά οι αριθμοί  από 0-9  Η τυχαία επιλογή  των ψηφίων από την κάλπη θα γίνει από στέλεχος της εταιρείας νομίμως προς τούτο εξουσιοδοτημένο στο  γραφείο  και ενώπιον της ως άνω συμβολαιογράφου. </w:t>
      </w:r>
      <w:r w:rsidDel="00000000" w:rsidR="00000000" w:rsidRPr="00000000">
        <w:rPr>
          <w:rtl w:val="0"/>
        </w:rPr>
      </w:r>
    </w:p>
    <w:p w:rsidR="00000000" w:rsidDel="00000000" w:rsidP="00000000" w:rsidRDefault="00000000" w:rsidRPr="00000000">
      <w:pPr>
        <w:spacing w:after="160" w:before="0" w:line="259" w:lineRule="auto"/>
        <w:contextualSpacing w:val="0"/>
        <w:jc w:val="both"/>
      </w:pPr>
      <w:r w:rsidDel="00000000" w:rsidR="00000000" w:rsidRPr="00000000">
        <w:rPr>
          <w:rFonts w:ascii="Arial" w:cs="Arial" w:eastAsia="Arial" w:hAnsi="Arial"/>
          <w:b w:val="0"/>
          <w:color w:val="000000"/>
          <w:sz w:val="22"/>
          <w:szCs w:val="22"/>
          <w:rtl w:val="0"/>
        </w:rPr>
        <w:t xml:space="preserve">Σε περίπτωση που δεν καταστεί δυνατή η επικοινωνία με τους νικητές του Διαγωνισμού εντός 48 ωρών από την ημερομηνία ανάρτησης των νικητών, ή σε περίπτωση που σε οποιοδήποτε χρονικό σημείο κριθεί ότι η συμμετοχή του δεν ήταν έγκυρη, ή εφόσον αρνηθεί το δώρο, το πρόσωπο αυτό χάνει οριστικά το δικαίωμά του επί του σχετικού Δώρου, το οποίο γεννάται στον επιλαχόντα που έχει αναδειχθεί από την κλήρωση. Ως «έγκυρη συμμετοχή» κατά τα ανωτέρω, νοείται, ανάμεσα σε άλλα, οποιαδήποτε συμμετοχή στο Διαγωνισμό για την οποία ισχύουν αθροιστικά τα κατωτέρω: (α) έχει διαμορφωθεί σύμφωνα με τους παρόντες όρους, (β) δεν αποτελεί, κατά την κρίση του Διοργανωτή, αυτή καθ’ εαυτή η συμμετοχή προϊόν παράνομης τεχνικής επιρροής στα συστήματα του Διοργανωτή ή εν γένει απάτης ή αθέμιτης παρεμβολής του συμμετέχοντα ή τρίτου.   </w:t>
      </w:r>
      <w:r w:rsidDel="00000000" w:rsidR="00000000" w:rsidRPr="00000000">
        <w:rPr>
          <w:rtl w:val="0"/>
        </w:rPr>
      </w:r>
    </w:p>
    <w:p w:rsidR="00000000" w:rsidDel="00000000" w:rsidP="00000000" w:rsidRDefault="00000000" w:rsidRPr="00000000">
      <w:pPr>
        <w:spacing w:after="160" w:before="0" w:line="259" w:lineRule="auto"/>
        <w:contextualSpacing w:val="0"/>
        <w:jc w:val="both"/>
      </w:pPr>
      <w:r w:rsidDel="00000000" w:rsidR="00000000" w:rsidRPr="00000000">
        <w:rPr>
          <w:rFonts w:ascii="Arial" w:cs="Arial" w:eastAsia="Arial" w:hAnsi="Arial"/>
          <w:b w:val="0"/>
          <w:color w:val="000000"/>
          <w:sz w:val="22"/>
          <w:szCs w:val="22"/>
          <w:rtl w:val="0"/>
        </w:rPr>
        <w:t xml:space="preserve">7. </w:t>
      </w:r>
      <w:r w:rsidDel="00000000" w:rsidR="00000000" w:rsidRPr="00000000">
        <w:rPr>
          <w:rFonts w:ascii="Arial" w:cs="Arial" w:eastAsia="Arial" w:hAnsi="Arial"/>
          <w:b w:val="1"/>
          <w:color w:val="000000"/>
          <w:sz w:val="22"/>
          <w:szCs w:val="22"/>
          <w:rtl w:val="0"/>
        </w:rPr>
        <w:t xml:space="preserve">Αποστολή Δώρων-Άρνηση αποδοχής των Δώρων.</w:t>
      </w:r>
      <w:r w:rsidDel="00000000" w:rsidR="00000000" w:rsidRPr="00000000">
        <w:rPr>
          <w:rFonts w:ascii="Arial" w:cs="Arial" w:eastAsia="Arial" w:hAnsi="Arial"/>
          <w:b w:val="0"/>
          <w:color w:val="000000"/>
          <w:sz w:val="22"/>
          <w:szCs w:val="22"/>
          <w:rtl w:val="0"/>
        </w:rPr>
        <w:t xml:space="preserve"> Οι νικητές που έχουν επικοινωνήσει μαζί μας και δηλώσει τα στοιχεία τους, θα ενημερωθούν σχετικά για  την παραλαβή του Δώρου τους.  Σε περίπτωση που ο νικητής του Διαγωνισμού δεν επιθυμεί να αποδεχθεί το Δώρο του ή αρνηθεί να υπογράψει βεβαίωση αποδοχής αυτού ή να επιδείξει δημόσιο έγγραφο από το οποίο να προκύπτει η ταυτότητά του, το πρόσωπο αυτό χάνει οριστικά το δικαίωμά του επί του Δώρου.   </w:t>
      </w:r>
      <w:r w:rsidDel="00000000" w:rsidR="00000000" w:rsidRPr="00000000">
        <w:rPr>
          <w:rtl w:val="0"/>
        </w:rPr>
      </w:r>
    </w:p>
    <w:p w:rsidR="00000000" w:rsidDel="00000000" w:rsidP="00000000" w:rsidRDefault="00000000" w:rsidRPr="00000000">
      <w:pPr>
        <w:spacing w:after="160" w:before="0" w:line="259" w:lineRule="auto"/>
        <w:contextualSpacing w:val="0"/>
        <w:jc w:val="both"/>
      </w:pPr>
      <w:r w:rsidDel="00000000" w:rsidR="00000000" w:rsidRPr="00000000">
        <w:rPr>
          <w:rFonts w:ascii="Arial" w:cs="Arial" w:eastAsia="Arial" w:hAnsi="Arial"/>
          <w:b w:val="0"/>
          <w:color w:val="000000"/>
          <w:sz w:val="22"/>
          <w:szCs w:val="22"/>
          <w:rtl w:val="0"/>
        </w:rPr>
        <w:t xml:space="preserve">8. </w:t>
      </w:r>
      <w:r w:rsidDel="00000000" w:rsidR="00000000" w:rsidRPr="00000000">
        <w:rPr>
          <w:rFonts w:ascii="Arial" w:cs="Arial" w:eastAsia="Arial" w:hAnsi="Arial"/>
          <w:b w:val="1"/>
          <w:color w:val="000000"/>
          <w:sz w:val="22"/>
          <w:szCs w:val="22"/>
          <w:rtl w:val="0"/>
        </w:rPr>
        <w:t xml:space="preserve">Ευθύνη Διοργανωτή.</w:t>
      </w:r>
      <w:r w:rsidDel="00000000" w:rsidR="00000000" w:rsidRPr="00000000">
        <w:rPr>
          <w:rFonts w:ascii="Arial" w:cs="Arial" w:eastAsia="Arial" w:hAnsi="Arial"/>
          <w:b w:val="0"/>
          <w:color w:val="000000"/>
          <w:sz w:val="22"/>
          <w:szCs w:val="22"/>
          <w:rtl w:val="0"/>
        </w:rPr>
        <w:t xml:space="preserve"> Ο Διοργανωτής δε θα ευθύνεται στην περίπτωση που για οποιοδήποτε τεχνικό λόγο είναι προσωρινώς αδύνατη η λήψη και καταχώρηση συμμετοχής οποιουδήποτε συμμετέχοντα από το σύστημα καταχώρησης συμμετοχών στο Διαγωνισμό και ανάδειξης του νικητή. Σε κάθε περίπτωση η ευθύνη του Διοργανωτή θα περιορίζεται σε πράξεις ή παραλήψεις του από δόλο ή βαρεία αμέλεια και σε καμία περίπτωση δε θα εκτείνεται σε τυχερά γεγονότα ή γεγονότα ανωτέρας βίας.   </w:t>
      </w:r>
      <w:r w:rsidDel="00000000" w:rsidR="00000000" w:rsidRPr="00000000">
        <w:rPr>
          <w:rtl w:val="0"/>
        </w:rPr>
      </w:r>
    </w:p>
    <w:p w:rsidR="00000000" w:rsidDel="00000000" w:rsidP="00000000" w:rsidRDefault="00000000" w:rsidRPr="00000000">
      <w:pPr>
        <w:spacing w:after="160" w:before="0" w:line="259" w:lineRule="auto"/>
        <w:contextualSpacing w:val="0"/>
        <w:jc w:val="both"/>
      </w:pPr>
      <w:r w:rsidDel="00000000" w:rsidR="00000000" w:rsidRPr="00000000">
        <w:rPr>
          <w:rFonts w:ascii="Arial" w:cs="Arial" w:eastAsia="Arial" w:hAnsi="Arial"/>
          <w:b w:val="0"/>
          <w:color w:val="000000"/>
          <w:sz w:val="22"/>
          <w:szCs w:val="22"/>
          <w:rtl w:val="0"/>
        </w:rPr>
        <w:t xml:space="preserve">9. </w:t>
      </w:r>
      <w:r w:rsidDel="00000000" w:rsidR="00000000" w:rsidRPr="00000000">
        <w:rPr>
          <w:rFonts w:ascii="Arial" w:cs="Arial" w:eastAsia="Arial" w:hAnsi="Arial"/>
          <w:b w:val="1"/>
          <w:color w:val="000000"/>
          <w:sz w:val="22"/>
          <w:szCs w:val="22"/>
          <w:rtl w:val="0"/>
        </w:rPr>
        <w:t xml:space="preserve">Προσωπικά Δεδομένα.</w:t>
      </w:r>
      <w:r w:rsidDel="00000000" w:rsidR="00000000" w:rsidRPr="00000000">
        <w:rPr>
          <w:rFonts w:ascii="Arial" w:cs="Arial" w:eastAsia="Arial" w:hAnsi="Arial"/>
          <w:b w:val="0"/>
          <w:color w:val="000000"/>
          <w:sz w:val="22"/>
          <w:szCs w:val="22"/>
          <w:rtl w:val="0"/>
        </w:rPr>
        <w:t xml:space="preserve"> Ο Διοργανωτής σας ενημερώνει ότι ο ίδιος ή και o πελάτης του, θα επεξεργασθούν προσωπικά δεδομένα των νικητών του Διαγωνισμού, κατά την έννοια του ν. 2472/1997, με αποκλειστικό σκοπό τη διεξαγωγή του Διαγωνισμού, την ανάδειξη των νικητών αυτού και την απόδοση των Δώρων σε αυτούς. Τα στοιχεία των συμμετεχόντων που ζητούνται είναι μόνο τα απαραίτητα στοιχεία για να ταυτοποιηθεί η ταυτότητα των νικητών. Σε καμία περίπτωση τα προσωπικά στοιχεία των συμμετεχόντων δεν θα μεταβιβαστούν, πουληθούν ή ενοικιαστούν σε τρίτους. Για τυχόν άσκηση των δικαιωμάτων που απορρέουν κυρίως από τα άρθρα 12 και 13 Ν. 2472/1997 (δικαιώματα πρόσβασης, τροποποίησης και αντίρρησης για την επεξεργασία δεδομένων προσωπικού χαρακτήρα αντίστοιχα), μπορείτε να επικοινωνείτε στο τηλέφωνο: 2106888000.</w:t>
      </w:r>
      <w:r w:rsidDel="00000000" w:rsidR="00000000" w:rsidRPr="00000000">
        <w:rPr>
          <w:rtl w:val="0"/>
        </w:rPr>
      </w:r>
    </w:p>
    <w:p w:rsidR="00000000" w:rsidDel="00000000" w:rsidP="00000000" w:rsidRDefault="00000000" w:rsidRPr="00000000">
      <w:pPr>
        <w:spacing w:after="160" w:before="0" w:line="259" w:lineRule="auto"/>
        <w:contextualSpacing w:val="0"/>
        <w:jc w:val="both"/>
      </w:pPr>
      <w:r w:rsidDel="00000000" w:rsidR="00000000" w:rsidRPr="00000000">
        <w:rPr>
          <w:rFonts w:ascii="Arial" w:cs="Arial" w:eastAsia="Arial" w:hAnsi="Arial"/>
          <w:b w:val="0"/>
          <w:color w:val="000000"/>
          <w:sz w:val="22"/>
          <w:szCs w:val="22"/>
          <w:rtl w:val="0"/>
        </w:rPr>
        <w:t xml:space="preserve">10. Οι συμμετέχοντες στον διαγωνισμό παρέχουν τη συγκατάθεση τους και την εξουσιοδότηση στη διοργανώτρια εταιρία για την προβολή του διαγωνισμού και των αποτελεσμάτων του μέσω του έντυπου και ηλεκτρονικού τύπου, social media. Έτσι, η εταιρεία επιφυλάσσει για τον εαυτό της, το δικαίωμα να χρησιμοποιήσει και να δημοσιεύσει οποιοδήποτε ειδησεογραφικό στοιχείο σχετικό με την απονομή και την κλήρωση του δώρου για διαφημιστικούς σκοπούς, η δε συμμετοχή καθενός στον διαγωνισμό έχει αυτομάτως και την προς τούτο συναίνεση. Η συμμετοχή παρέχει αυτομάτως αναφορικά με τα προαναφερόμενα και την προς τούτο συναίνεση και εκχώρηση των αναγκαίων πνευματικών δικαιωμάτων ατελώς, χωρίς καμία οικονομική αξίωση ή απαίτηση των συμμετεχόντων και χωρίς την καταβολή σε αυτούς οποιασδήποτε αμοιβής ή αποζημίωσης. Ο νικητής υποχρεούται εφόσον του ζητηθεί από την άνω εταιρεία να δηλώσει την νίκη του στα social media.</w:t>
        <w:br w:type="textWrapping"/>
      </w:r>
      <w:r w:rsidDel="00000000" w:rsidR="00000000" w:rsidRPr="00000000">
        <w:rPr>
          <w:rtl w:val="0"/>
        </w:rPr>
      </w:r>
    </w:p>
    <w:p w:rsidR="00000000" w:rsidDel="00000000" w:rsidP="00000000" w:rsidRDefault="00000000" w:rsidRPr="00000000">
      <w:pPr>
        <w:spacing w:after="160" w:before="0" w:line="259" w:lineRule="auto"/>
        <w:contextualSpacing w:val="0"/>
        <w:jc w:val="both"/>
      </w:pPr>
      <w:r w:rsidDel="00000000" w:rsidR="00000000" w:rsidRPr="00000000">
        <w:rPr>
          <w:rFonts w:ascii="Arial" w:cs="Arial" w:eastAsia="Arial" w:hAnsi="Arial"/>
          <w:b w:val="0"/>
          <w:color w:val="000000"/>
          <w:sz w:val="22"/>
          <w:szCs w:val="22"/>
          <w:rtl w:val="0"/>
        </w:rPr>
        <w:t xml:space="preserve">11. Οι συμμετέχοντες φέρουν αποκλειστικά την ευθύνη για την πλήρη και ορθή συμπλήρωση και υποβολή των στοιχείων τους. Η εταιρεία βασίζεται στην ορθότητα, την αλήθεια και την νομιμότητα των στοιχείων στις δηλώσεις των συμμετεχόντων καθώς και στο πλαίσιο του παρόντος διαγωνισμού και δεν υποχρεούται ούτε είναι σε θέση να ελέγξει τα παραπάνω. Ελλιπής ή μη ορθή ή μη αληθής συμπλήρωση των στοιχείων των συμμετεχόντων παρέχει δικαίωμα στη διοργανώτρια εταιρεία να ακυρώσει τη συμμετοχή τους στο διαγωνισμό. </w:t>
      </w:r>
      <w:r w:rsidDel="00000000" w:rsidR="00000000" w:rsidRPr="00000000">
        <w:rPr>
          <w:rtl w:val="0"/>
        </w:rPr>
      </w:r>
    </w:p>
    <w:p w:rsidR="00000000" w:rsidDel="00000000" w:rsidP="00000000" w:rsidRDefault="00000000" w:rsidRPr="00000000">
      <w:pPr>
        <w:spacing w:after="160" w:before="0" w:line="259" w:lineRule="auto"/>
        <w:contextualSpacing w:val="0"/>
        <w:jc w:val="both"/>
      </w:pPr>
      <w:r w:rsidDel="00000000" w:rsidR="00000000" w:rsidRPr="00000000">
        <w:rPr>
          <w:rFonts w:ascii="Arial" w:cs="Arial" w:eastAsia="Arial" w:hAnsi="Arial"/>
          <w:b w:val="0"/>
          <w:color w:val="000000"/>
          <w:sz w:val="22"/>
          <w:szCs w:val="22"/>
          <w:rtl w:val="0"/>
        </w:rPr>
        <w:t xml:space="preserve">12. </w:t>
      </w:r>
      <w:r w:rsidDel="00000000" w:rsidR="00000000" w:rsidRPr="00000000">
        <w:rPr>
          <w:rFonts w:ascii="Arial" w:cs="Arial" w:eastAsia="Arial" w:hAnsi="Arial"/>
          <w:b w:val="1"/>
          <w:color w:val="000000"/>
          <w:sz w:val="22"/>
          <w:szCs w:val="22"/>
          <w:rtl w:val="0"/>
        </w:rPr>
        <w:t xml:space="preserve">Πληροφορίες – Παράπονα.</w:t>
      </w:r>
      <w:r w:rsidDel="00000000" w:rsidR="00000000" w:rsidRPr="00000000">
        <w:rPr>
          <w:rFonts w:ascii="Arial" w:cs="Arial" w:eastAsia="Arial" w:hAnsi="Arial"/>
          <w:b w:val="0"/>
          <w:color w:val="000000"/>
          <w:sz w:val="22"/>
          <w:szCs w:val="22"/>
          <w:rtl w:val="0"/>
        </w:rPr>
        <w:t xml:space="preserve"> Για οποιαδήποτε πληροφορία ή παράπονο σχετικά με το Διαγωνισμό οποιοσδήποτε συμμετέχων ή τρίτος μπορεί να καλεί στο τηλέφωνο: 2106888000 </w:t>
      </w:r>
      <w:r w:rsidDel="00000000" w:rsidR="00000000" w:rsidRPr="00000000">
        <w:rPr>
          <w:rtl w:val="0"/>
        </w:rPr>
      </w:r>
    </w:p>
    <w:p w:rsidR="00000000" w:rsidDel="00000000" w:rsidP="00000000" w:rsidRDefault="00000000" w:rsidRPr="00000000">
      <w:pPr>
        <w:spacing w:after="160" w:before="0" w:line="259" w:lineRule="auto"/>
        <w:contextualSpacing w:val="0"/>
        <w:jc w:val="both"/>
      </w:pPr>
      <w:r w:rsidDel="00000000" w:rsidR="00000000" w:rsidRPr="00000000">
        <w:rPr>
          <w:rFonts w:ascii="Arial" w:cs="Arial" w:eastAsia="Arial" w:hAnsi="Arial"/>
          <w:b w:val="0"/>
          <w:color w:val="000000"/>
          <w:sz w:val="22"/>
          <w:szCs w:val="22"/>
          <w:rtl w:val="0"/>
        </w:rPr>
        <w:t xml:space="preserve">13. Ο Διαγωνισμός δεν χορηγείται, δεν υποστηρίζεται και δεν διεξάγεται από το Facebook, ούτε συνδέεται μαζί τους με οποιονδήποτε τρόπο, ως εκ τούτου το Facebook δεν φέρει ουδεμία ευθύνη για οιαδήποτε απαίτηση ή αξίωση συμμετέχοντα ή οιουδήποτε τρίτου προκύψει από τον παρόντα Διαγωνισμό ή σε σχέση με αυτόν.    </w:t>
      </w:r>
      <w:r w:rsidDel="00000000" w:rsidR="00000000" w:rsidRPr="00000000">
        <w:rPr>
          <w:rtl w:val="0"/>
        </w:rPr>
      </w:r>
    </w:p>
    <w:p w:rsidR="00000000" w:rsidDel="00000000" w:rsidP="00000000" w:rsidRDefault="00000000" w:rsidRPr="00000000">
      <w:pPr>
        <w:spacing w:after="280" w:before="280" w:line="259" w:lineRule="auto"/>
        <w:contextualSpacing w:val="0"/>
        <w:jc w:val="both"/>
      </w:pPr>
      <w:r w:rsidDel="00000000" w:rsidR="00000000" w:rsidRPr="00000000">
        <w:rPr>
          <w:rFonts w:ascii="Arial" w:cs="Arial" w:eastAsia="Arial" w:hAnsi="Arial"/>
          <w:b w:val="0"/>
          <w:color w:val="000000"/>
          <w:sz w:val="22"/>
          <w:szCs w:val="22"/>
          <w:rtl w:val="0"/>
        </w:rPr>
        <w:t xml:space="preserve">14. Οι άνω όροι έχουν κατατεθεί στη Συμβολαιογράφο Αθηνών Ελλη Καλιτσονάκη Λεωφ. Αλεξάνδρας 194 Αθήνα 11521 τηλ 2106427006. Οποιοσδήποτε συμμετέχων ή τρίτος δικαιούται να λαμβάνει με έξοδά του ακριβές αντίγραφο των όρων του παρόντος, όπως αυτό έχει κατατεθεί στην άνω Συμβολαιογράφο.</w:t>
      </w:r>
      <w:r w:rsidDel="00000000" w:rsidR="00000000" w:rsidRPr="00000000">
        <w:rPr>
          <w:rtl w:val="0"/>
        </w:rPr>
      </w:r>
    </w:p>
    <w:p w:rsidR="00000000" w:rsidDel="00000000" w:rsidP="00000000" w:rsidRDefault="00000000" w:rsidRPr="00000000">
      <w:pPr>
        <w:spacing w:after="160" w:before="0" w:line="259" w:lineRule="auto"/>
        <w:contextualSpacing w:val="0"/>
        <w:jc w:val="both"/>
      </w:pPr>
      <w:r w:rsidDel="00000000" w:rsidR="00000000" w:rsidRPr="00000000">
        <w:rPr>
          <w:rtl w:val="0"/>
        </w:rPr>
      </w:r>
    </w:p>
    <w:sectPr>
      <w:pgSz w:h="16838" w:w="11906"/>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2520"/>
      </w:pPr>
      <w:rPr>
        <w:rFonts w:ascii="Arial" w:cs="Arial" w:eastAsia="Arial" w:hAnsi="Arial"/>
      </w:rPr>
    </w:lvl>
    <w:lvl w:ilvl="1">
      <w:start w:val="1"/>
      <w:numFmt w:val="bullet"/>
      <w:lvlText w:val="o"/>
      <w:lvlJc w:val="left"/>
      <w:pPr>
        <w:ind w:left="1440" w:firstLine="5400"/>
      </w:pPr>
      <w:rPr>
        <w:rFonts w:ascii="Arial" w:cs="Arial" w:eastAsia="Arial" w:hAnsi="Arial"/>
      </w:rPr>
    </w:lvl>
    <w:lvl w:ilvl="2">
      <w:start w:val="1"/>
      <w:numFmt w:val="bullet"/>
      <w:lvlText w:val="▪"/>
      <w:lvlJc w:val="left"/>
      <w:pPr>
        <w:ind w:left="2160" w:firstLine="8280"/>
      </w:pPr>
      <w:rPr>
        <w:rFonts w:ascii="Arial" w:cs="Arial" w:eastAsia="Arial" w:hAnsi="Arial"/>
      </w:rPr>
    </w:lvl>
    <w:lvl w:ilvl="3">
      <w:start w:val="1"/>
      <w:numFmt w:val="bullet"/>
      <w:lvlText w:val="●"/>
      <w:lvlJc w:val="left"/>
      <w:pPr>
        <w:ind w:left="2880" w:firstLine="11160"/>
      </w:pPr>
      <w:rPr>
        <w:rFonts w:ascii="Arial" w:cs="Arial" w:eastAsia="Arial" w:hAnsi="Arial"/>
      </w:rPr>
    </w:lvl>
    <w:lvl w:ilvl="4">
      <w:start w:val="1"/>
      <w:numFmt w:val="bullet"/>
      <w:lvlText w:val="o"/>
      <w:lvlJc w:val="left"/>
      <w:pPr>
        <w:ind w:left="3600" w:firstLine="14040"/>
      </w:pPr>
      <w:rPr>
        <w:rFonts w:ascii="Arial" w:cs="Arial" w:eastAsia="Arial" w:hAnsi="Arial"/>
      </w:rPr>
    </w:lvl>
    <w:lvl w:ilvl="5">
      <w:start w:val="1"/>
      <w:numFmt w:val="bullet"/>
      <w:lvlText w:val="▪"/>
      <w:lvlJc w:val="left"/>
      <w:pPr>
        <w:ind w:left="4320" w:firstLine="16920"/>
      </w:pPr>
      <w:rPr>
        <w:rFonts w:ascii="Arial" w:cs="Arial" w:eastAsia="Arial" w:hAnsi="Arial"/>
      </w:rPr>
    </w:lvl>
    <w:lvl w:ilvl="6">
      <w:start w:val="1"/>
      <w:numFmt w:val="bullet"/>
      <w:lvlText w:val="●"/>
      <w:lvlJc w:val="left"/>
      <w:pPr>
        <w:ind w:left="5040" w:firstLine="19800"/>
      </w:pPr>
      <w:rPr>
        <w:rFonts w:ascii="Arial" w:cs="Arial" w:eastAsia="Arial" w:hAnsi="Arial"/>
      </w:rPr>
    </w:lvl>
    <w:lvl w:ilvl="7">
      <w:start w:val="1"/>
      <w:numFmt w:val="bullet"/>
      <w:lvlText w:val="o"/>
      <w:lvlJc w:val="left"/>
      <w:pPr>
        <w:ind w:left="5760" w:firstLine="22680"/>
      </w:pPr>
      <w:rPr>
        <w:rFonts w:ascii="Arial" w:cs="Arial" w:eastAsia="Arial" w:hAnsi="Arial"/>
      </w:rPr>
    </w:lvl>
    <w:lvl w:ilvl="8">
      <w:start w:val="1"/>
      <w:numFmt w:val="bullet"/>
      <w:lvlText w:val="▪"/>
      <w:lvlJc w:val="left"/>
      <w:pPr>
        <w:ind w:left="6480" w:firstLine="255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59" w:lineRule="auto"/>
    </w:pPr>
    <w:rPr>
      <w:rFonts w:ascii="Calibri" w:cs="Calibri" w:eastAsia="Calibri" w:hAnsi="Calibri"/>
      <w:b w:val="1"/>
      <w:color w:val="000000"/>
      <w:sz w:val="48"/>
      <w:szCs w:val="48"/>
    </w:rPr>
  </w:style>
  <w:style w:type="paragraph" w:styleId="Heading2">
    <w:name w:val="heading 2"/>
    <w:basedOn w:val="Normal"/>
    <w:next w:val="Normal"/>
    <w:pPr>
      <w:keepNext w:val="1"/>
      <w:keepLines w:val="1"/>
      <w:spacing w:after="80" w:before="360" w:line="259"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59"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59"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59"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59"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59"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59"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neolaia.gr" TargetMode="External"/></Relationships>
</file>